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F7" w:rsidRDefault="00D421F7" w:rsidP="00C31D2C">
      <w:pPr>
        <w:ind w:left="284"/>
        <w:jc w:val="center"/>
        <w:rPr>
          <w:b/>
          <w:bCs/>
          <w:sz w:val="28"/>
          <w:szCs w:val="28"/>
        </w:rPr>
      </w:pPr>
    </w:p>
    <w:p w:rsidR="00D421F7" w:rsidRDefault="00D421F7" w:rsidP="00C31D2C">
      <w:pPr>
        <w:ind w:left="284"/>
        <w:jc w:val="center"/>
        <w:rPr>
          <w:b/>
          <w:bCs/>
          <w:sz w:val="28"/>
          <w:szCs w:val="28"/>
        </w:rPr>
      </w:pPr>
    </w:p>
    <w:p w:rsidR="00C31D2C" w:rsidRDefault="00C31D2C" w:rsidP="00C31D2C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</w:t>
      </w:r>
    </w:p>
    <w:p w:rsidR="00C31D2C" w:rsidRDefault="00C31D2C" w:rsidP="00C31D2C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внеочередного общего собрания собственников помещений в многоквартирном доме, расположенном по адресу: г. Тюмень, ул. </w:t>
      </w:r>
      <w:r w:rsidR="0048065F">
        <w:rPr>
          <w:b/>
          <w:sz w:val="28"/>
          <w:szCs w:val="28"/>
        </w:rPr>
        <w:t xml:space="preserve">Газовиков дом </w:t>
      </w:r>
      <w:r w:rsidR="0084009C">
        <w:rPr>
          <w:b/>
          <w:sz w:val="28"/>
          <w:szCs w:val="28"/>
        </w:rPr>
        <w:t>41</w:t>
      </w:r>
      <w:r w:rsidR="001F61FE"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в форме очно-заочного голосования</w:t>
      </w:r>
    </w:p>
    <w:p w:rsidR="00C31D2C" w:rsidRDefault="00C31D2C" w:rsidP="00C31D2C">
      <w:pPr>
        <w:ind w:left="284"/>
        <w:jc w:val="center"/>
        <w:rPr>
          <w:b/>
          <w:bCs/>
          <w:sz w:val="28"/>
          <w:szCs w:val="28"/>
        </w:rPr>
      </w:pPr>
    </w:p>
    <w:p w:rsidR="00C31D2C" w:rsidRDefault="00C31D2C" w:rsidP="00C31D2C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СОБСТВЕННИКИ!</w:t>
      </w:r>
    </w:p>
    <w:p w:rsidR="00D421F7" w:rsidRPr="00D421F7" w:rsidRDefault="00D421F7" w:rsidP="00C31D2C">
      <w:pPr>
        <w:ind w:left="284"/>
        <w:jc w:val="center"/>
        <w:rPr>
          <w:b/>
          <w:bCs/>
          <w:sz w:val="30"/>
          <w:szCs w:val="30"/>
        </w:rPr>
      </w:pPr>
    </w:p>
    <w:p w:rsidR="00C31D2C" w:rsidRPr="00D421F7" w:rsidRDefault="00C31D2C" w:rsidP="00D421F7">
      <w:pPr>
        <w:ind w:firstLine="284"/>
        <w:jc w:val="both"/>
        <w:rPr>
          <w:sz w:val="28"/>
          <w:szCs w:val="28"/>
        </w:rPr>
      </w:pPr>
      <w:r w:rsidRPr="00D421F7">
        <w:rPr>
          <w:sz w:val="28"/>
          <w:szCs w:val="28"/>
        </w:rPr>
        <w:t>Сообщаем о проведении внеочередного общего</w:t>
      </w:r>
      <w:r w:rsidRPr="00D421F7">
        <w:rPr>
          <w:color w:val="FF0000"/>
          <w:sz w:val="28"/>
          <w:szCs w:val="28"/>
        </w:rPr>
        <w:t xml:space="preserve"> </w:t>
      </w:r>
      <w:r w:rsidRPr="00D421F7">
        <w:rPr>
          <w:sz w:val="28"/>
          <w:szCs w:val="28"/>
        </w:rPr>
        <w:t>собрания собственников помещений МКД в очно-заочной формой голосования в следующие сроки:</w:t>
      </w:r>
    </w:p>
    <w:p w:rsidR="00C31D2C" w:rsidRPr="00D421F7" w:rsidRDefault="00C31D2C" w:rsidP="00C31D2C">
      <w:pPr>
        <w:jc w:val="both"/>
        <w:rPr>
          <w:sz w:val="28"/>
          <w:szCs w:val="28"/>
        </w:rPr>
      </w:pPr>
      <w:r w:rsidRPr="00D421F7">
        <w:rPr>
          <w:sz w:val="28"/>
          <w:szCs w:val="28"/>
        </w:rPr>
        <w:t xml:space="preserve">- собрание в форме очного </w:t>
      </w:r>
      <w:r w:rsidRPr="00D421F7">
        <w:rPr>
          <w:color w:val="000000" w:themeColor="text1"/>
          <w:sz w:val="28"/>
          <w:szCs w:val="28"/>
        </w:rPr>
        <w:t>голосования состоится</w:t>
      </w:r>
      <w:r w:rsidR="00D421F7" w:rsidRPr="00D421F7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D421F7" w:rsidRPr="00D421F7">
        <w:rPr>
          <w:b/>
          <w:color w:val="000000" w:themeColor="text1"/>
          <w:sz w:val="28"/>
          <w:szCs w:val="28"/>
          <w:u w:val="single"/>
        </w:rPr>
        <w:t>11.02.</w:t>
      </w:r>
      <w:r w:rsidR="00C03958" w:rsidRPr="00D421F7">
        <w:rPr>
          <w:b/>
          <w:color w:val="000000" w:themeColor="text1"/>
          <w:sz w:val="28"/>
          <w:szCs w:val="28"/>
          <w:u w:val="single"/>
        </w:rPr>
        <w:t>202</w:t>
      </w:r>
      <w:r w:rsidR="00D421F7" w:rsidRPr="00D421F7">
        <w:rPr>
          <w:b/>
          <w:color w:val="000000" w:themeColor="text1"/>
          <w:sz w:val="28"/>
          <w:szCs w:val="28"/>
          <w:u w:val="single"/>
        </w:rPr>
        <w:t>1</w:t>
      </w:r>
      <w:r w:rsidRPr="00D421F7">
        <w:rPr>
          <w:b/>
          <w:color w:val="000000" w:themeColor="text1"/>
          <w:sz w:val="28"/>
          <w:szCs w:val="28"/>
          <w:u w:val="single"/>
        </w:rPr>
        <w:t xml:space="preserve"> года</w:t>
      </w:r>
      <w:r w:rsidRPr="00D421F7">
        <w:rPr>
          <w:color w:val="000000" w:themeColor="text1"/>
          <w:sz w:val="28"/>
          <w:szCs w:val="28"/>
          <w:u w:val="single"/>
        </w:rPr>
        <w:t xml:space="preserve"> </w:t>
      </w:r>
      <w:r w:rsidRPr="00D421F7">
        <w:rPr>
          <w:b/>
          <w:color w:val="000000" w:themeColor="text1"/>
          <w:sz w:val="28"/>
          <w:szCs w:val="28"/>
          <w:u w:val="single"/>
        </w:rPr>
        <w:t>в 19 час. 00 мин.</w:t>
      </w:r>
      <w:r w:rsidRPr="00D421F7">
        <w:rPr>
          <w:b/>
          <w:color w:val="000000" w:themeColor="text1"/>
          <w:sz w:val="28"/>
          <w:szCs w:val="28"/>
        </w:rPr>
        <w:t xml:space="preserve"> </w:t>
      </w:r>
      <w:r w:rsidRPr="00D421F7">
        <w:rPr>
          <w:b/>
          <w:color w:val="000000" w:themeColor="text1"/>
          <w:sz w:val="28"/>
          <w:szCs w:val="28"/>
          <w:u w:val="single"/>
        </w:rPr>
        <w:t>в</w:t>
      </w:r>
      <w:r w:rsidR="00434E13" w:rsidRPr="00D421F7">
        <w:rPr>
          <w:b/>
          <w:color w:val="000000" w:themeColor="text1"/>
          <w:sz w:val="28"/>
          <w:szCs w:val="28"/>
          <w:u w:val="single"/>
        </w:rPr>
        <w:t>о дворе</w:t>
      </w:r>
      <w:r w:rsidR="00D421F7" w:rsidRPr="00D421F7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D421F7">
        <w:rPr>
          <w:sz w:val="28"/>
          <w:szCs w:val="28"/>
        </w:rPr>
        <w:t xml:space="preserve">многоквартирного дома № </w:t>
      </w:r>
      <w:r w:rsidR="0084009C" w:rsidRPr="00D421F7">
        <w:rPr>
          <w:sz w:val="28"/>
          <w:szCs w:val="28"/>
        </w:rPr>
        <w:t>41</w:t>
      </w:r>
      <w:r w:rsidRPr="00D421F7">
        <w:rPr>
          <w:sz w:val="28"/>
          <w:szCs w:val="28"/>
        </w:rPr>
        <w:t xml:space="preserve">, по ул. </w:t>
      </w:r>
      <w:r w:rsidR="0048065F" w:rsidRPr="00D421F7">
        <w:rPr>
          <w:sz w:val="28"/>
          <w:szCs w:val="28"/>
        </w:rPr>
        <w:t>Газовиков</w:t>
      </w:r>
      <w:r w:rsidRPr="00D421F7">
        <w:rPr>
          <w:sz w:val="28"/>
          <w:szCs w:val="28"/>
        </w:rPr>
        <w:t xml:space="preserve">, г. Тюмень. </w:t>
      </w:r>
    </w:p>
    <w:p w:rsidR="00C31D2C" w:rsidRPr="00D421F7" w:rsidRDefault="00C31D2C" w:rsidP="00C31D2C">
      <w:pPr>
        <w:jc w:val="both"/>
        <w:rPr>
          <w:sz w:val="28"/>
          <w:szCs w:val="28"/>
        </w:rPr>
      </w:pPr>
      <w:r w:rsidRPr="00D421F7">
        <w:rPr>
          <w:sz w:val="28"/>
          <w:szCs w:val="28"/>
        </w:rPr>
        <w:t xml:space="preserve">- собрание в форме заочного голосования будет проводиться в период с </w:t>
      </w:r>
      <w:r w:rsidR="00D421F7" w:rsidRPr="00D421F7">
        <w:rPr>
          <w:b/>
          <w:sz w:val="28"/>
          <w:szCs w:val="28"/>
        </w:rPr>
        <w:t>11.02.2021 г.</w:t>
      </w:r>
      <w:r w:rsidRPr="00D421F7">
        <w:rPr>
          <w:sz w:val="28"/>
          <w:szCs w:val="28"/>
        </w:rPr>
        <w:t xml:space="preserve"> </w:t>
      </w:r>
      <w:r w:rsidRPr="00C9493D">
        <w:rPr>
          <w:b/>
          <w:sz w:val="28"/>
          <w:szCs w:val="28"/>
        </w:rPr>
        <w:t xml:space="preserve">по </w:t>
      </w:r>
      <w:r w:rsidR="00D421F7" w:rsidRPr="00C9493D">
        <w:rPr>
          <w:b/>
          <w:sz w:val="28"/>
          <w:szCs w:val="28"/>
        </w:rPr>
        <w:t xml:space="preserve"> 17.03.2021 г</w:t>
      </w:r>
      <w:r w:rsidRPr="00C9493D">
        <w:rPr>
          <w:b/>
          <w:sz w:val="28"/>
          <w:szCs w:val="28"/>
        </w:rPr>
        <w:t>.</w:t>
      </w:r>
      <w:r w:rsidR="00D421F7" w:rsidRPr="00D421F7">
        <w:rPr>
          <w:sz w:val="28"/>
          <w:szCs w:val="28"/>
        </w:rPr>
        <w:t>,</w:t>
      </w:r>
      <w:r w:rsidRPr="00D421F7">
        <w:rPr>
          <w:sz w:val="28"/>
          <w:szCs w:val="28"/>
        </w:rPr>
        <w:t xml:space="preserve"> путем заполнения собственниками решений в письменном виде.</w:t>
      </w:r>
    </w:p>
    <w:p w:rsidR="00C31D2C" w:rsidRPr="00D421F7" w:rsidRDefault="00C31D2C" w:rsidP="00C31D2C">
      <w:pPr>
        <w:jc w:val="both"/>
        <w:rPr>
          <w:sz w:val="28"/>
          <w:szCs w:val="28"/>
          <w:u w:val="single"/>
        </w:rPr>
      </w:pPr>
      <w:r w:rsidRPr="00D421F7">
        <w:rPr>
          <w:sz w:val="28"/>
          <w:szCs w:val="28"/>
          <w:u w:val="single"/>
        </w:rPr>
        <w:t xml:space="preserve">Дата окончания приема решений собственников – </w:t>
      </w:r>
      <w:r w:rsidR="00D421F7" w:rsidRPr="00D421F7">
        <w:rPr>
          <w:sz w:val="28"/>
          <w:szCs w:val="28"/>
          <w:u w:val="single"/>
        </w:rPr>
        <w:t>17.03.2021 г. в 19.00 часов</w:t>
      </w:r>
      <w:r w:rsidRPr="00D421F7">
        <w:rPr>
          <w:sz w:val="28"/>
          <w:szCs w:val="28"/>
          <w:u w:val="single"/>
        </w:rPr>
        <w:t xml:space="preserve">. </w:t>
      </w:r>
    </w:p>
    <w:p w:rsidR="00E800E5" w:rsidRPr="00D421F7" w:rsidRDefault="00E800E5" w:rsidP="00377D07">
      <w:pPr>
        <w:jc w:val="both"/>
        <w:rPr>
          <w:sz w:val="28"/>
          <w:szCs w:val="28"/>
        </w:rPr>
      </w:pPr>
    </w:p>
    <w:p w:rsidR="005F65D5" w:rsidRPr="00D421F7" w:rsidRDefault="00E800E5" w:rsidP="005F65D5">
      <w:pPr>
        <w:jc w:val="center"/>
        <w:rPr>
          <w:b/>
          <w:bCs/>
          <w:sz w:val="28"/>
          <w:szCs w:val="28"/>
        </w:rPr>
      </w:pPr>
      <w:r w:rsidRPr="00D421F7">
        <w:rPr>
          <w:b/>
          <w:bCs/>
          <w:sz w:val="28"/>
          <w:szCs w:val="28"/>
        </w:rPr>
        <w:t>П</w:t>
      </w:r>
      <w:r w:rsidR="005F65D5" w:rsidRPr="00D421F7">
        <w:rPr>
          <w:b/>
          <w:bCs/>
          <w:sz w:val="28"/>
          <w:szCs w:val="28"/>
        </w:rPr>
        <w:t>овестка общего собрания</w:t>
      </w:r>
    </w:p>
    <w:p w:rsidR="005F65D5" w:rsidRPr="00D421F7" w:rsidRDefault="005F65D5" w:rsidP="005F65D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1F7">
        <w:rPr>
          <w:rFonts w:ascii="Times New Roman" w:hAnsi="Times New Roman"/>
          <w:color w:val="000000"/>
          <w:sz w:val="28"/>
          <w:szCs w:val="28"/>
        </w:rPr>
        <w:t>Избрание председателя и секретаря общего собрания, с наделением их полномочиями по подсчету голосов по итогам проведения общего собрания, составления и подписания протокола общего собрания.</w:t>
      </w:r>
    </w:p>
    <w:p w:rsidR="005F65D5" w:rsidRPr="00D421F7" w:rsidRDefault="005F65D5" w:rsidP="005F65D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1F7">
        <w:rPr>
          <w:rFonts w:ascii="Times New Roman" w:hAnsi="Times New Roman"/>
          <w:color w:val="000000"/>
          <w:sz w:val="28"/>
          <w:szCs w:val="28"/>
        </w:rPr>
        <w:t>Избрание совета МКД и наделение его полномочиями в соответствии с Жилищным Кодексом РФ, в том числе полномочиями по утверждению перечня работ необходимых для благоприятного содержания дома.</w:t>
      </w:r>
    </w:p>
    <w:p w:rsidR="005F65D5" w:rsidRPr="00D421F7" w:rsidRDefault="005F65D5" w:rsidP="005F65D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1F7">
        <w:rPr>
          <w:rFonts w:ascii="Times New Roman" w:hAnsi="Times New Roman"/>
          <w:color w:val="000000"/>
          <w:sz w:val="28"/>
          <w:szCs w:val="28"/>
        </w:rPr>
        <w:t>Выбор председателя совета МКД и наделение его полномочиями для осуществления юридических и фактических действий по исполнению принятых решений собственниками помещений по повестке общего собрания.</w:t>
      </w:r>
    </w:p>
    <w:p w:rsidR="00C63554" w:rsidRPr="00C63554" w:rsidRDefault="005F65D5" w:rsidP="005F65D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554">
        <w:rPr>
          <w:rFonts w:ascii="Times New Roman" w:hAnsi="Times New Roman"/>
          <w:color w:val="000000"/>
          <w:sz w:val="28"/>
          <w:szCs w:val="28"/>
        </w:rPr>
        <w:t xml:space="preserve">Принятие решения о заключении собственниками жилых помещений МКД договора </w:t>
      </w:r>
      <w:r w:rsidR="00C03958" w:rsidRPr="00C63554">
        <w:rPr>
          <w:rFonts w:ascii="Times New Roman" w:hAnsi="Times New Roman"/>
          <w:color w:val="000000"/>
          <w:sz w:val="28"/>
          <w:szCs w:val="28"/>
        </w:rPr>
        <w:t xml:space="preserve">поставки </w:t>
      </w:r>
      <w:r w:rsidRPr="00C63554">
        <w:rPr>
          <w:rFonts w:ascii="Times New Roman" w:hAnsi="Times New Roman"/>
          <w:color w:val="000000"/>
          <w:sz w:val="28"/>
          <w:szCs w:val="28"/>
        </w:rPr>
        <w:t>горячего водоснабжения и отопления</w:t>
      </w:r>
      <w:r w:rsidR="007D4715" w:rsidRPr="00C63554">
        <w:rPr>
          <w:rFonts w:ascii="Times New Roman" w:hAnsi="Times New Roman"/>
          <w:color w:val="000000"/>
          <w:sz w:val="28"/>
          <w:szCs w:val="28"/>
        </w:rPr>
        <w:t>,</w:t>
      </w:r>
      <w:r w:rsidRPr="00C63554">
        <w:rPr>
          <w:rFonts w:ascii="Times New Roman" w:hAnsi="Times New Roman"/>
          <w:color w:val="000000"/>
          <w:sz w:val="28"/>
          <w:szCs w:val="28"/>
        </w:rPr>
        <w:t xml:space="preserve"> с ресурсоснабжающей организацией </w:t>
      </w:r>
      <w:r w:rsidRPr="00C63554">
        <w:rPr>
          <w:rFonts w:ascii="Times New Roman" w:hAnsi="Times New Roman"/>
          <w:sz w:val="28"/>
          <w:szCs w:val="28"/>
        </w:rPr>
        <w:t xml:space="preserve">(АО «УСТЭК») ИНН </w:t>
      </w:r>
      <w:r w:rsidRPr="00C63554">
        <w:rPr>
          <w:rFonts w:ascii="Times New Roman" w:hAnsi="Times New Roman"/>
          <w:bCs/>
          <w:sz w:val="28"/>
          <w:szCs w:val="28"/>
        </w:rPr>
        <w:t>7203420973</w:t>
      </w:r>
      <w:r w:rsidRPr="00C63554">
        <w:rPr>
          <w:rFonts w:ascii="Times New Roman" w:hAnsi="Times New Roman"/>
          <w:color w:val="000000"/>
          <w:sz w:val="28"/>
          <w:szCs w:val="28"/>
        </w:rPr>
        <w:t xml:space="preserve">, с </w:t>
      </w:r>
      <w:r w:rsidRPr="00C63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переходом на прямые расчеты</w:t>
      </w:r>
      <w:r w:rsidR="007D4715" w:rsidRPr="00C63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C63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оплате коммунальных платежей</w:t>
      </w:r>
      <w:r w:rsidR="007D4715" w:rsidRPr="00C63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63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минуя ООО «УК «Артемида», </w:t>
      </w:r>
      <w:r w:rsidRPr="00C63554">
        <w:rPr>
          <w:rFonts w:ascii="Times New Roman" w:hAnsi="Times New Roman"/>
          <w:color w:val="000000"/>
          <w:sz w:val="28"/>
          <w:szCs w:val="28"/>
        </w:rPr>
        <w:t xml:space="preserve">договора предоставления услуг по обращению с твердыми коммунальными отходами с ресурсоснабжающей организацией (Региональным оператором ООО «ТЭО» </w:t>
      </w:r>
      <w:r w:rsidRPr="00C63554">
        <w:rPr>
          <w:rFonts w:ascii="Times New Roman" w:hAnsi="Times New Roman"/>
          <w:sz w:val="28"/>
          <w:szCs w:val="28"/>
        </w:rPr>
        <w:t>ИНН 7204205739</w:t>
      </w:r>
      <w:r w:rsidRPr="00C63554">
        <w:rPr>
          <w:rFonts w:ascii="Times New Roman" w:hAnsi="Times New Roman"/>
          <w:color w:val="000000"/>
          <w:sz w:val="28"/>
          <w:szCs w:val="28"/>
        </w:rPr>
        <w:t xml:space="preserve">), с </w:t>
      </w:r>
      <w:r w:rsidRPr="00C63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переходом на прямые расчеты по оплате коммунальных платежей, минуя ООО «УК «Артемида», с внесением изменений в договор управления МКД</w:t>
      </w:r>
      <w:r w:rsidR="00C63554" w:rsidRPr="00C63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63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3FF2" w:rsidRPr="00C63554" w:rsidRDefault="00333FF2" w:rsidP="005F65D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554">
        <w:rPr>
          <w:rFonts w:ascii="Times New Roman" w:hAnsi="Times New Roman"/>
          <w:sz w:val="28"/>
          <w:szCs w:val="28"/>
        </w:rPr>
        <w:t>Выбор способа формирования фонда капитального ремонта на специальном счете  регионального оператора</w:t>
      </w:r>
      <w:r w:rsidR="00C63554">
        <w:rPr>
          <w:rFonts w:ascii="Times New Roman" w:hAnsi="Times New Roman"/>
          <w:sz w:val="28"/>
          <w:szCs w:val="28"/>
        </w:rPr>
        <w:t>.</w:t>
      </w:r>
    </w:p>
    <w:p w:rsidR="00333FF2" w:rsidRPr="00D421F7" w:rsidRDefault="00333FF2" w:rsidP="005F65D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1F7">
        <w:rPr>
          <w:rFonts w:ascii="Times New Roman" w:hAnsi="Times New Roman"/>
          <w:sz w:val="28"/>
          <w:szCs w:val="28"/>
        </w:rPr>
        <w:t>Определение владельцем специального счета и лицом, уполномоченным на совершение операций с денежными средствами, находящимися на специальном счете – Регионального оператора капитального ремонта</w:t>
      </w:r>
    </w:p>
    <w:p w:rsidR="00333FF2" w:rsidRPr="00D421F7" w:rsidRDefault="00333FF2" w:rsidP="00C63554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1F7">
        <w:rPr>
          <w:rFonts w:ascii="Times New Roman" w:hAnsi="Times New Roman"/>
          <w:sz w:val="28"/>
          <w:szCs w:val="28"/>
        </w:rPr>
        <w:t>Выбор</w:t>
      </w:r>
      <w:r w:rsidR="00C63554" w:rsidRPr="00C63554">
        <w:t xml:space="preserve"> </w:t>
      </w:r>
      <w:r w:rsidR="00C63554" w:rsidRPr="00C63554">
        <w:rPr>
          <w:rFonts w:ascii="Times New Roman" w:hAnsi="Times New Roman"/>
          <w:sz w:val="28"/>
          <w:szCs w:val="28"/>
        </w:rPr>
        <w:t>кредитной организации</w:t>
      </w:r>
      <w:r w:rsidRPr="00D421F7">
        <w:rPr>
          <w:rFonts w:ascii="Times New Roman" w:hAnsi="Times New Roman"/>
          <w:sz w:val="28"/>
          <w:szCs w:val="28"/>
        </w:rPr>
        <w:t xml:space="preserve"> для открытия специального счета</w:t>
      </w:r>
      <w:r w:rsidR="00C63554">
        <w:rPr>
          <w:rFonts w:ascii="Times New Roman" w:hAnsi="Times New Roman"/>
          <w:sz w:val="28"/>
          <w:szCs w:val="28"/>
        </w:rPr>
        <w:t>.</w:t>
      </w:r>
      <w:r w:rsidR="00F65ADF" w:rsidRPr="00D421F7">
        <w:rPr>
          <w:rFonts w:ascii="Times New Roman" w:hAnsi="Times New Roman"/>
          <w:sz w:val="28"/>
          <w:szCs w:val="28"/>
        </w:rPr>
        <w:t xml:space="preserve"> </w:t>
      </w:r>
    </w:p>
    <w:p w:rsidR="00333FF2" w:rsidRPr="00C63554" w:rsidRDefault="008519DB" w:rsidP="005F65D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1F7">
        <w:rPr>
          <w:rFonts w:ascii="Times New Roman" w:hAnsi="Times New Roman"/>
          <w:sz w:val="28"/>
          <w:szCs w:val="28"/>
        </w:rPr>
        <w:t>Наделение  председателя совета многоквартирного дома полномочиями осуществить необходимые действия для реализации выбранного собственниками помещений в многоквартирном доме способа формирования фонда капитального ремонта.</w:t>
      </w:r>
    </w:p>
    <w:p w:rsidR="00D421F7" w:rsidRDefault="008519DB" w:rsidP="00C63554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1F7">
        <w:rPr>
          <w:rFonts w:ascii="Times New Roman" w:hAnsi="Times New Roman"/>
          <w:color w:val="000000"/>
          <w:sz w:val="28"/>
          <w:szCs w:val="28"/>
        </w:rPr>
        <w:t>Разрешить Владельцу специального счета МКД №</w:t>
      </w:r>
      <w:r w:rsidR="00C635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45D2" w:rsidRPr="00D421F7">
        <w:rPr>
          <w:rFonts w:ascii="Times New Roman" w:hAnsi="Times New Roman"/>
          <w:color w:val="000000"/>
          <w:sz w:val="28"/>
          <w:szCs w:val="28"/>
        </w:rPr>
        <w:t>41</w:t>
      </w:r>
      <w:r w:rsidRPr="00D421F7">
        <w:rPr>
          <w:rFonts w:ascii="Times New Roman" w:hAnsi="Times New Roman"/>
          <w:color w:val="000000"/>
          <w:sz w:val="28"/>
          <w:szCs w:val="28"/>
        </w:rPr>
        <w:t xml:space="preserve"> по ул. Газовиков, г. Тюмени (региональный оператор) размещать временно свободные средства фонда </w:t>
      </w:r>
    </w:p>
    <w:p w:rsidR="008519DB" w:rsidRDefault="008519DB" w:rsidP="00C63554">
      <w:pPr>
        <w:pStyle w:val="af"/>
        <w:spacing w:after="0" w:line="240" w:lineRule="auto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  <w:r w:rsidRPr="00D421F7">
        <w:rPr>
          <w:rFonts w:ascii="Times New Roman" w:hAnsi="Times New Roman"/>
          <w:color w:val="000000"/>
          <w:sz w:val="28"/>
          <w:szCs w:val="28"/>
        </w:rPr>
        <w:t xml:space="preserve">капитального ремонта на специальном депозите в Российской кредитной организации, соответствующей требованиям, установленным статьей 175.1 Жилищного кодекса РФ,  на основании договора специального депозита.  </w:t>
      </w:r>
    </w:p>
    <w:p w:rsidR="001F61FE" w:rsidRDefault="001F61FE" w:rsidP="00C63554">
      <w:pPr>
        <w:pStyle w:val="af"/>
        <w:spacing w:after="0" w:line="240" w:lineRule="auto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1FE" w:rsidRDefault="001F61FE" w:rsidP="00C63554">
      <w:pPr>
        <w:pStyle w:val="af"/>
        <w:spacing w:after="0" w:line="240" w:lineRule="auto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1FE" w:rsidRDefault="001F61FE" w:rsidP="00C63554">
      <w:pPr>
        <w:pStyle w:val="af"/>
        <w:spacing w:after="0" w:line="240" w:lineRule="auto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1FE" w:rsidRDefault="001F61FE" w:rsidP="00C63554">
      <w:pPr>
        <w:pStyle w:val="af"/>
        <w:spacing w:after="0" w:line="240" w:lineRule="auto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1FE" w:rsidRPr="00D421F7" w:rsidRDefault="001F61FE" w:rsidP="00C63554">
      <w:pPr>
        <w:pStyle w:val="af"/>
        <w:spacing w:after="0" w:line="240" w:lineRule="auto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5D5" w:rsidRPr="00D421F7" w:rsidRDefault="00FA5FFC" w:rsidP="005F65D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5D5" w:rsidRPr="00D421F7">
        <w:rPr>
          <w:rFonts w:ascii="Times New Roman" w:hAnsi="Times New Roman"/>
          <w:color w:val="000000"/>
          <w:sz w:val="28"/>
          <w:szCs w:val="28"/>
        </w:rPr>
        <w:t>Принятие решения о компенсации затрат за услуги ОАО «ТРИЦ» путем выставления в квитанции отдельной строки за «Расчетно-кассовое обслуживание</w:t>
      </w:r>
      <w:r w:rsidR="008519DB" w:rsidRPr="00D421F7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</w:t>
      </w:r>
      <w:r w:rsidR="005F65D5" w:rsidRPr="00D421F7">
        <w:rPr>
          <w:rFonts w:ascii="Times New Roman" w:hAnsi="Times New Roman"/>
          <w:color w:val="000000"/>
          <w:sz w:val="28"/>
          <w:szCs w:val="28"/>
        </w:rPr>
        <w:t>» согласно тарифов, утвержденных договором с ОАО «ТРИЦ»</w:t>
      </w:r>
      <w:r w:rsidR="0084009C" w:rsidRPr="00D421F7">
        <w:rPr>
          <w:rFonts w:ascii="Times New Roman" w:hAnsi="Times New Roman"/>
          <w:color w:val="000000"/>
          <w:sz w:val="28"/>
          <w:szCs w:val="28"/>
        </w:rPr>
        <w:t>.</w:t>
      </w:r>
    </w:p>
    <w:p w:rsidR="00501386" w:rsidRPr="00D421F7" w:rsidRDefault="00501386" w:rsidP="00501386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1F7">
        <w:rPr>
          <w:rFonts w:ascii="Times New Roman" w:hAnsi="Times New Roman"/>
          <w:color w:val="000000"/>
          <w:sz w:val="28"/>
          <w:szCs w:val="28"/>
        </w:rPr>
        <w:t>Утверждение размера ежемесячного взноса на капитальный ремонт, не менее  чем минимальный размер взноса на капитальный ремонт, установленный нормативным правовым актом субъекта Российской Федерации.</w:t>
      </w:r>
    </w:p>
    <w:p w:rsidR="005F65D5" w:rsidRPr="00D421F7" w:rsidRDefault="00E00AFE" w:rsidP="005F65D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1F7">
        <w:rPr>
          <w:rFonts w:ascii="Times New Roman" w:hAnsi="Times New Roman"/>
          <w:color w:val="000000"/>
          <w:sz w:val="28"/>
          <w:szCs w:val="28"/>
        </w:rPr>
        <w:t>Принятие решения о возможности предоставления на возмездной основе  мест общего пользования для размещения оборудования провайдеров</w:t>
      </w:r>
      <w:r w:rsidR="00B807FE" w:rsidRPr="00D421F7">
        <w:rPr>
          <w:rFonts w:ascii="Times New Roman" w:hAnsi="Times New Roman"/>
          <w:color w:val="000000"/>
          <w:sz w:val="28"/>
          <w:szCs w:val="28"/>
        </w:rPr>
        <w:t>,</w:t>
      </w:r>
      <w:r w:rsidR="008519DB" w:rsidRPr="00D421F7">
        <w:rPr>
          <w:rFonts w:ascii="Times New Roman" w:hAnsi="Times New Roman"/>
          <w:color w:val="000000"/>
          <w:sz w:val="28"/>
          <w:szCs w:val="28"/>
        </w:rPr>
        <w:t xml:space="preserve"> утверждение разм</w:t>
      </w:r>
      <w:r w:rsidR="00B807FE" w:rsidRPr="00D421F7">
        <w:rPr>
          <w:rFonts w:ascii="Times New Roman" w:hAnsi="Times New Roman"/>
          <w:color w:val="000000"/>
          <w:sz w:val="28"/>
          <w:szCs w:val="28"/>
        </w:rPr>
        <w:t>ера платы за размещение, выбор лица уполномоченного на заключение договоров аренды.</w:t>
      </w:r>
    </w:p>
    <w:p w:rsidR="005F65D5" w:rsidRPr="00D421F7" w:rsidRDefault="00E00AFE" w:rsidP="005F65D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1F7">
        <w:rPr>
          <w:rFonts w:ascii="Times New Roman" w:hAnsi="Times New Roman"/>
          <w:color w:val="000000"/>
          <w:sz w:val="28"/>
          <w:szCs w:val="28"/>
        </w:rPr>
        <w:t>Принятие решения о возможности предоставления на возмездной основе права размещать на фасаде и крыше здания рекламные конструкции</w:t>
      </w:r>
      <w:r w:rsidR="00B807FE" w:rsidRPr="00D421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519DB" w:rsidRPr="00D421F7">
        <w:rPr>
          <w:rFonts w:ascii="Times New Roman" w:hAnsi="Times New Roman"/>
          <w:color w:val="000000"/>
          <w:sz w:val="28"/>
          <w:szCs w:val="28"/>
        </w:rPr>
        <w:t xml:space="preserve"> утверждение размера платы за размещение</w:t>
      </w:r>
      <w:r w:rsidR="00B807FE" w:rsidRPr="00D421F7">
        <w:rPr>
          <w:rFonts w:ascii="Times New Roman" w:hAnsi="Times New Roman"/>
          <w:color w:val="000000"/>
          <w:sz w:val="28"/>
          <w:szCs w:val="28"/>
        </w:rPr>
        <w:t>, выбор лица уполномоченного на заключение договоров аренды.</w:t>
      </w:r>
      <w:r w:rsidR="005F65D5" w:rsidRPr="00D421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65D5" w:rsidRPr="00D421F7" w:rsidRDefault="00E00AFE" w:rsidP="005F65D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1F7">
        <w:rPr>
          <w:rFonts w:ascii="Times New Roman" w:hAnsi="Times New Roman"/>
          <w:color w:val="000000"/>
          <w:sz w:val="28"/>
          <w:szCs w:val="28"/>
        </w:rPr>
        <w:t>Принятие решения о возможности предоставления на возмездной основе  права размещать в лифтовых кабинах рекламные щиты</w:t>
      </w:r>
      <w:r w:rsidR="00B807FE" w:rsidRPr="00D421F7">
        <w:rPr>
          <w:rFonts w:ascii="Times New Roman" w:hAnsi="Times New Roman"/>
          <w:color w:val="000000"/>
          <w:sz w:val="28"/>
          <w:szCs w:val="28"/>
        </w:rPr>
        <w:t>,</w:t>
      </w:r>
      <w:r w:rsidR="008519DB" w:rsidRPr="00D421F7">
        <w:rPr>
          <w:rFonts w:ascii="Times New Roman" w:hAnsi="Times New Roman"/>
          <w:color w:val="000000"/>
          <w:sz w:val="28"/>
          <w:szCs w:val="28"/>
        </w:rPr>
        <w:t xml:space="preserve"> утверждение размера платы за размещение</w:t>
      </w:r>
      <w:r w:rsidR="00B807FE" w:rsidRPr="00D421F7">
        <w:rPr>
          <w:rFonts w:ascii="Times New Roman" w:hAnsi="Times New Roman"/>
          <w:color w:val="000000"/>
          <w:sz w:val="28"/>
          <w:szCs w:val="28"/>
        </w:rPr>
        <w:t>, выбор лица уполномоченного на заключение договоров аренды.</w:t>
      </w:r>
    </w:p>
    <w:p w:rsidR="00213035" w:rsidRPr="00D421F7" w:rsidRDefault="00213035" w:rsidP="0021303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1F7">
        <w:rPr>
          <w:rFonts w:ascii="Times New Roman" w:hAnsi="Times New Roman"/>
          <w:color w:val="000000"/>
          <w:sz w:val="28"/>
          <w:szCs w:val="28"/>
        </w:rPr>
        <w:t xml:space="preserve">Принятие решения об </w:t>
      </w:r>
      <w:r w:rsidRPr="00D421F7">
        <w:rPr>
          <w:rFonts w:ascii="Times New Roman" w:hAnsi="Times New Roman"/>
          <w:color w:val="000000" w:themeColor="text1"/>
          <w:sz w:val="28"/>
          <w:szCs w:val="28"/>
        </w:rPr>
        <w:t xml:space="preserve">установке системы видеонаблюдения </w:t>
      </w:r>
      <w:r w:rsidRPr="00D421F7">
        <w:rPr>
          <w:rFonts w:ascii="Times New Roman" w:hAnsi="Times New Roman"/>
          <w:color w:val="000000"/>
          <w:sz w:val="28"/>
          <w:szCs w:val="28"/>
        </w:rPr>
        <w:t xml:space="preserve">в целях повышения уровня безопасности проживания и сохранности общедомового имущества в  МКД Газовиков </w:t>
      </w:r>
      <w:r w:rsidR="007D4715" w:rsidRPr="00D421F7">
        <w:rPr>
          <w:rFonts w:ascii="Times New Roman" w:hAnsi="Times New Roman"/>
          <w:color w:val="000000"/>
          <w:sz w:val="28"/>
          <w:szCs w:val="28"/>
        </w:rPr>
        <w:t>41</w:t>
      </w:r>
      <w:r w:rsidRPr="00D421F7">
        <w:rPr>
          <w:rFonts w:ascii="Times New Roman" w:hAnsi="Times New Roman"/>
          <w:color w:val="000000"/>
          <w:sz w:val="28"/>
          <w:szCs w:val="28"/>
        </w:rPr>
        <w:t xml:space="preserve">,  утверждение </w:t>
      </w:r>
      <w:r w:rsidR="00FA5FFC">
        <w:rPr>
          <w:rFonts w:ascii="Times New Roman" w:hAnsi="Times New Roman"/>
          <w:color w:val="000000"/>
          <w:sz w:val="28"/>
          <w:szCs w:val="28"/>
        </w:rPr>
        <w:t>стоимости оборудования и монтаж</w:t>
      </w:r>
      <w:r w:rsidR="001F61FE">
        <w:rPr>
          <w:rFonts w:ascii="Times New Roman" w:hAnsi="Times New Roman"/>
          <w:color w:val="000000"/>
          <w:sz w:val="28"/>
          <w:szCs w:val="28"/>
        </w:rPr>
        <w:t>ных работ</w:t>
      </w:r>
      <w:r w:rsidR="00FA5FFC">
        <w:rPr>
          <w:rFonts w:ascii="Times New Roman" w:hAnsi="Times New Roman"/>
          <w:color w:val="000000"/>
          <w:sz w:val="28"/>
          <w:szCs w:val="28"/>
        </w:rPr>
        <w:t xml:space="preserve">, утверждение </w:t>
      </w:r>
      <w:r w:rsidRPr="00D421F7">
        <w:rPr>
          <w:rFonts w:ascii="Times New Roman" w:hAnsi="Times New Roman"/>
          <w:color w:val="000000"/>
          <w:sz w:val="28"/>
          <w:szCs w:val="28"/>
        </w:rPr>
        <w:t>ежемесячного размера платы за обслуживание системы видеонаблюдения.</w:t>
      </w:r>
      <w:r w:rsidR="00FA5FFC">
        <w:rPr>
          <w:rFonts w:ascii="Times New Roman" w:hAnsi="Times New Roman"/>
          <w:color w:val="000000"/>
          <w:sz w:val="28"/>
          <w:szCs w:val="28"/>
        </w:rPr>
        <w:t xml:space="preserve"> Включение стоимости оборудования, монтажных работ и последующей ежемесячной платы за содержание в платежные документы ОАО «ТРИЦ».</w:t>
      </w:r>
    </w:p>
    <w:p w:rsidR="00213035" w:rsidRPr="00D03C98" w:rsidRDefault="00213035" w:rsidP="0021303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3C98">
        <w:rPr>
          <w:rFonts w:ascii="Times New Roman" w:hAnsi="Times New Roman"/>
          <w:color w:val="000000"/>
          <w:sz w:val="28"/>
          <w:szCs w:val="28"/>
        </w:rPr>
        <w:t xml:space="preserve">Принятие решения об </w:t>
      </w:r>
      <w:r w:rsidRPr="00D03C98">
        <w:rPr>
          <w:rFonts w:ascii="Times New Roman" w:hAnsi="Times New Roman"/>
          <w:color w:val="000000" w:themeColor="text1"/>
          <w:sz w:val="28"/>
          <w:szCs w:val="28"/>
        </w:rPr>
        <w:t xml:space="preserve">установке поста охраны в </w:t>
      </w:r>
      <w:r w:rsidRPr="00D03C98">
        <w:rPr>
          <w:rFonts w:ascii="Times New Roman" w:hAnsi="Times New Roman"/>
          <w:color w:val="000000"/>
          <w:sz w:val="28"/>
          <w:szCs w:val="28"/>
        </w:rPr>
        <w:t xml:space="preserve">целях повышения уровня безопасности проживания и сохранности общедомового имущества в  МКД Газовиков </w:t>
      </w:r>
      <w:r w:rsidR="007D4715" w:rsidRPr="00D03C98">
        <w:rPr>
          <w:rFonts w:ascii="Times New Roman" w:hAnsi="Times New Roman"/>
          <w:color w:val="000000"/>
          <w:sz w:val="28"/>
          <w:szCs w:val="28"/>
        </w:rPr>
        <w:t>41</w:t>
      </w:r>
      <w:r w:rsidRPr="00D03C98">
        <w:rPr>
          <w:rFonts w:ascii="Times New Roman" w:hAnsi="Times New Roman"/>
          <w:color w:val="000000"/>
          <w:sz w:val="28"/>
          <w:szCs w:val="28"/>
        </w:rPr>
        <w:t>,  утверждение ежемесячного размера платы за обслуживание поста охраны.</w:t>
      </w:r>
      <w:r w:rsidR="00FA5FFC" w:rsidRPr="00D03C98">
        <w:rPr>
          <w:rFonts w:ascii="Times New Roman" w:hAnsi="Times New Roman"/>
          <w:color w:val="000000"/>
          <w:sz w:val="28"/>
          <w:szCs w:val="28"/>
        </w:rPr>
        <w:t xml:space="preserve"> Наделение полномочиям</w:t>
      </w:r>
      <w:proofErr w:type="gramStart"/>
      <w:r w:rsidR="00FA5FFC" w:rsidRPr="00D03C98">
        <w:rPr>
          <w:rFonts w:ascii="Times New Roman" w:hAnsi="Times New Roman"/>
          <w:color w:val="000000"/>
          <w:sz w:val="28"/>
          <w:szCs w:val="28"/>
        </w:rPr>
        <w:t>и ООО</w:t>
      </w:r>
      <w:proofErr w:type="gramEnd"/>
      <w:r w:rsidR="00FA5FFC" w:rsidRPr="00D03C98">
        <w:rPr>
          <w:rFonts w:ascii="Times New Roman" w:hAnsi="Times New Roman"/>
          <w:color w:val="000000"/>
          <w:sz w:val="28"/>
          <w:szCs w:val="28"/>
        </w:rPr>
        <w:t xml:space="preserve"> «УК «Артемида» на заключение договора на предоставление услуг охраны</w:t>
      </w:r>
      <w:r w:rsidR="005D1DD3" w:rsidRPr="00D03C98">
        <w:rPr>
          <w:rFonts w:ascii="Times New Roman" w:hAnsi="Times New Roman"/>
          <w:color w:val="000000"/>
          <w:sz w:val="28"/>
          <w:szCs w:val="28"/>
        </w:rPr>
        <w:t>.</w:t>
      </w:r>
      <w:r w:rsidR="00FA5FFC" w:rsidRPr="00D03C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3035" w:rsidRPr="00D421F7" w:rsidRDefault="00213035" w:rsidP="0021303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1F7">
        <w:rPr>
          <w:rFonts w:ascii="Times New Roman" w:hAnsi="Times New Roman"/>
          <w:color w:val="000000"/>
          <w:sz w:val="28"/>
          <w:szCs w:val="28"/>
        </w:rPr>
        <w:t>Принятие решения о введении в состав общедомового имущества поста охраны и внесения соответствующих изменений в договор управления.</w:t>
      </w:r>
    </w:p>
    <w:p w:rsidR="00213035" w:rsidRPr="00D421F7" w:rsidRDefault="00213035" w:rsidP="0021303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1F7">
        <w:rPr>
          <w:rFonts w:ascii="Times New Roman" w:hAnsi="Times New Roman"/>
          <w:color w:val="000000"/>
          <w:sz w:val="28"/>
          <w:szCs w:val="28"/>
        </w:rPr>
        <w:t xml:space="preserve">Принятие решения о направлении накопленных денежных средств от использования общедомового имущества на приобретение оборудования и материалов для поста охраны, согласно спецификации. </w:t>
      </w:r>
    </w:p>
    <w:p w:rsidR="005F65D5" w:rsidRDefault="005F65D5" w:rsidP="005F65D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1F7">
        <w:rPr>
          <w:rFonts w:ascii="Times New Roman" w:hAnsi="Times New Roman"/>
          <w:color w:val="000000"/>
          <w:sz w:val="28"/>
          <w:szCs w:val="28"/>
        </w:rPr>
        <w:t>Утверждение порядка оформления и места хранения протокола общего собрания и иных документов общего собрания.</w:t>
      </w:r>
    </w:p>
    <w:p w:rsidR="00D421F7" w:rsidRPr="00D421F7" w:rsidRDefault="00D421F7" w:rsidP="00D421F7">
      <w:pPr>
        <w:pStyle w:val="af"/>
        <w:spacing w:after="0" w:line="240" w:lineRule="auto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199" w:type="dxa"/>
        <w:tblInd w:w="-318" w:type="dxa"/>
        <w:tblLook w:val="04A0" w:firstRow="1" w:lastRow="0" w:firstColumn="1" w:lastColumn="0" w:noHBand="0" w:noVBand="1"/>
      </w:tblPr>
      <w:tblGrid>
        <w:gridCol w:w="4928"/>
        <w:gridCol w:w="6271"/>
      </w:tblGrid>
      <w:tr w:rsidR="005F65D5" w:rsidRPr="00D421F7" w:rsidTr="00D421F7">
        <w:tc>
          <w:tcPr>
            <w:tcW w:w="4928" w:type="dxa"/>
            <w:shd w:val="clear" w:color="auto" w:fill="auto"/>
          </w:tcPr>
          <w:p w:rsidR="005F65D5" w:rsidRPr="00D421F7" w:rsidRDefault="005F65D5" w:rsidP="00D421F7">
            <w:pPr>
              <w:rPr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</w:tcPr>
          <w:p w:rsidR="00E00AFE" w:rsidRPr="00D421F7" w:rsidRDefault="00C63554" w:rsidP="00D42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F65D5" w:rsidRPr="00D421F7">
              <w:rPr>
                <w:sz w:val="28"/>
                <w:szCs w:val="28"/>
              </w:rPr>
              <w:t xml:space="preserve">Инициатор </w:t>
            </w:r>
            <w:r>
              <w:rPr>
                <w:sz w:val="28"/>
                <w:szCs w:val="28"/>
              </w:rPr>
              <w:t xml:space="preserve">ОСС </w:t>
            </w:r>
            <w:r w:rsidR="005F65D5" w:rsidRPr="00D421F7">
              <w:rPr>
                <w:sz w:val="28"/>
                <w:szCs w:val="28"/>
              </w:rPr>
              <w:t xml:space="preserve"> </w:t>
            </w:r>
            <w:r w:rsidR="00E00AFE" w:rsidRPr="00D421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</w:t>
            </w:r>
            <w:r w:rsidR="00D421F7" w:rsidRPr="00D421F7">
              <w:rPr>
                <w:sz w:val="28"/>
                <w:szCs w:val="28"/>
              </w:rPr>
              <w:t>обственник кв. № 40</w:t>
            </w:r>
          </w:p>
          <w:p w:rsidR="005F65D5" w:rsidRPr="00D421F7" w:rsidRDefault="00496254" w:rsidP="00C63554">
            <w:pPr>
              <w:jc w:val="right"/>
              <w:rPr>
                <w:b/>
                <w:sz w:val="28"/>
                <w:szCs w:val="28"/>
              </w:rPr>
            </w:pPr>
            <w:r w:rsidRPr="00D421F7">
              <w:rPr>
                <w:b/>
                <w:sz w:val="28"/>
                <w:szCs w:val="28"/>
              </w:rPr>
              <w:t>Вязов Сергей Николаеви</w:t>
            </w:r>
            <w:r w:rsidR="00C63554">
              <w:rPr>
                <w:b/>
                <w:sz w:val="28"/>
                <w:szCs w:val="28"/>
              </w:rPr>
              <w:t>ч</w:t>
            </w:r>
          </w:p>
        </w:tc>
      </w:tr>
    </w:tbl>
    <w:p w:rsidR="005F65D5" w:rsidRDefault="005F65D5" w:rsidP="005F6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65D5" w:rsidRDefault="005F65D5" w:rsidP="005F65D5">
      <w:pPr>
        <w:jc w:val="both"/>
        <w:rPr>
          <w:sz w:val="28"/>
          <w:szCs w:val="28"/>
        </w:rPr>
      </w:pPr>
    </w:p>
    <w:p w:rsidR="005F65D5" w:rsidRPr="00D82551" w:rsidRDefault="005F65D5" w:rsidP="001B56FA">
      <w:pPr>
        <w:jc w:val="both"/>
        <w:rPr>
          <w:sz w:val="28"/>
          <w:szCs w:val="28"/>
        </w:rPr>
      </w:pPr>
    </w:p>
    <w:sectPr w:rsidR="005F65D5" w:rsidRPr="00D82551" w:rsidSect="00D421F7">
      <w:pgSz w:w="11906" w:h="16838"/>
      <w:pgMar w:top="0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3B" w:rsidRDefault="0011183B" w:rsidP="00333FF2">
      <w:r>
        <w:separator/>
      </w:r>
    </w:p>
  </w:endnote>
  <w:endnote w:type="continuationSeparator" w:id="0">
    <w:p w:rsidR="0011183B" w:rsidRDefault="0011183B" w:rsidP="0033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3B" w:rsidRDefault="0011183B" w:rsidP="00333FF2">
      <w:r>
        <w:separator/>
      </w:r>
    </w:p>
  </w:footnote>
  <w:footnote w:type="continuationSeparator" w:id="0">
    <w:p w:rsidR="0011183B" w:rsidRDefault="0011183B" w:rsidP="0033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23210"/>
    <w:multiLevelType w:val="hybridMultilevel"/>
    <w:tmpl w:val="653C271E"/>
    <w:lvl w:ilvl="0" w:tplc="639827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8583BC6"/>
    <w:multiLevelType w:val="multilevel"/>
    <w:tmpl w:val="29F4FC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u w:val="none"/>
      </w:rPr>
    </w:lvl>
  </w:abstractNum>
  <w:abstractNum w:abstractNumId="3">
    <w:nsid w:val="0A103E13"/>
    <w:multiLevelType w:val="multilevel"/>
    <w:tmpl w:val="4126CD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4">
    <w:nsid w:val="14401430"/>
    <w:multiLevelType w:val="hybridMultilevel"/>
    <w:tmpl w:val="423E8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37866"/>
    <w:multiLevelType w:val="multilevel"/>
    <w:tmpl w:val="3944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78A3BFE"/>
    <w:multiLevelType w:val="hybridMultilevel"/>
    <w:tmpl w:val="8BB2B5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E9D670D"/>
    <w:multiLevelType w:val="multilevel"/>
    <w:tmpl w:val="7ABA8D2C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9A1186B"/>
    <w:multiLevelType w:val="multilevel"/>
    <w:tmpl w:val="BCAED2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9">
    <w:nsid w:val="3FBA7D30"/>
    <w:multiLevelType w:val="hybridMultilevel"/>
    <w:tmpl w:val="B9A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A21760"/>
    <w:multiLevelType w:val="multilevel"/>
    <w:tmpl w:val="EE724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EA72E03"/>
    <w:multiLevelType w:val="multilevel"/>
    <w:tmpl w:val="BCAED2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2">
    <w:nsid w:val="52CC19C7"/>
    <w:multiLevelType w:val="hybridMultilevel"/>
    <w:tmpl w:val="653C271E"/>
    <w:lvl w:ilvl="0" w:tplc="639827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84C1E85"/>
    <w:multiLevelType w:val="hybridMultilevel"/>
    <w:tmpl w:val="D59EA9B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502E8"/>
    <w:multiLevelType w:val="hybridMultilevel"/>
    <w:tmpl w:val="653C271E"/>
    <w:lvl w:ilvl="0" w:tplc="639827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62DC66CF"/>
    <w:multiLevelType w:val="hybridMultilevel"/>
    <w:tmpl w:val="127C7B1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8B2130"/>
    <w:multiLevelType w:val="hybridMultilevel"/>
    <w:tmpl w:val="13A4C9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B46035"/>
    <w:multiLevelType w:val="hybridMultilevel"/>
    <w:tmpl w:val="0D3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2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B7"/>
    <w:rsid w:val="00013381"/>
    <w:rsid w:val="000152DF"/>
    <w:rsid w:val="00020948"/>
    <w:rsid w:val="0002552C"/>
    <w:rsid w:val="0003723E"/>
    <w:rsid w:val="000421FA"/>
    <w:rsid w:val="0004464B"/>
    <w:rsid w:val="00046461"/>
    <w:rsid w:val="000602D1"/>
    <w:rsid w:val="00070354"/>
    <w:rsid w:val="00074E92"/>
    <w:rsid w:val="00093F0C"/>
    <w:rsid w:val="00094364"/>
    <w:rsid w:val="000A1738"/>
    <w:rsid w:val="000B2211"/>
    <w:rsid w:val="000B7FEA"/>
    <w:rsid w:val="000C1E5B"/>
    <w:rsid w:val="000C78C0"/>
    <w:rsid w:val="000D3392"/>
    <w:rsid w:val="000D7F59"/>
    <w:rsid w:val="000E1963"/>
    <w:rsid w:val="000F2439"/>
    <w:rsid w:val="000F2462"/>
    <w:rsid w:val="000F7EFC"/>
    <w:rsid w:val="00100D60"/>
    <w:rsid w:val="001038B7"/>
    <w:rsid w:val="00105D9A"/>
    <w:rsid w:val="0011183B"/>
    <w:rsid w:val="0012495F"/>
    <w:rsid w:val="001266B3"/>
    <w:rsid w:val="00126A4C"/>
    <w:rsid w:val="00127F2D"/>
    <w:rsid w:val="00132846"/>
    <w:rsid w:val="00134913"/>
    <w:rsid w:val="00140342"/>
    <w:rsid w:val="00150C2A"/>
    <w:rsid w:val="00153394"/>
    <w:rsid w:val="00153674"/>
    <w:rsid w:val="00161C4D"/>
    <w:rsid w:val="00165EAD"/>
    <w:rsid w:val="001765AC"/>
    <w:rsid w:val="00180C60"/>
    <w:rsid w:val="00182F78"/>
    <w:rsid w:val="001A6B1A"/>
    <w:rsid w:val="001B2AEA"/>
    <w:rsid w:val="001B3169"/>
    <w:rsid w:val="001B56FA"/>
    <w:rsid w:val="001C6CC9"/>
    <w:rsid w:val="001D2735"/>
    <w:rsid w:val="001D4C7E"/>
    <w:rsid w:val="001D6584"/>
    <w:rsid w:val="001E0560"/>
    <w:rsid w:val="001E2D5B"/>
    <w:rsid w:val="001E3287"/>
    <w:rsid w:val="001F00D1"/>
    <w:rsid w:val="001F406A"/>
    <w:rsid w:val="001F61FE"/>
    <w:rsid w:val="00201940"/>
    <w:rsid w:val="00207FE7"/>
    <w:rsid w:val="00213035"/>
    <w:rsid w:val="00220D9B"/>
    <w:rsid w:val="00227198"/>
    <w:rsid w:val="00237A5D"/>
    <w:rsid w:val="002410EF"/>
    <w:rsid w:val="00252C42"/>
    <w:rsid w:val="002737F8"/>
    <w:rsid w:val="002758C7"/>
    <w:rsid w:val="002779EE"/>
    <w:rsid w:val="00280AAC"/>
    <w:rsid w:val="00290BCF"/>
    <w:rsid w:val="002947A2"/>
    <w:rsid w:val="002A4F95"/>
    <w:rsid w:val="002B1F12"/>
    <w:rsid w:val="002B4353"/>
    <w:rsid w:val="002B59FC"/>
    <w:rsid w:val="002C0FE8"/>
    <w:rsid w:val="002D61D1"/>
    <w:rsid w:val="002D6FB1"/>
    <w:rsid w:val="002E6E07"/>
    <w:rsid w:val="002F3117"/>
    <w:rsid w:val="003053E3"/>
    <w:rsid w:val="003141CC"/>
    <w:rsid w:val="003217BB"/>
    <w:rsid w:val="00322663"/>
    <w:rsid w:val="003307BB"/>
    <w:rsid w:val="00331798"/>
    <w:rsid w:val="00333FF2"/>
    <w:rsid w:val="00343745"/>
    <w:rsid w:val="00343BD2"/>
    <w:rsid w:val="00347415"/>
    <w:rsid w:val="00347520"/>
    <w:rsid w:val="00353270"/>
    <w:rsid w:val="00355634"/>
    <w:rsid w:val="00356CA0"/>
    <w:rsid w:val="003574FB"/>
    <w:rsid w:val="00367E22"/>
    <w:rsid w:val="00377D07"/>
    <w:rsid w:val="00381921"/>
    <w:rsid w:val="0038769C"/>
    <w:rsid w:val="00396CF1"/>
    <w:rsid w:val="00397FD1"/>
    <w:rsid w:val="003A0968"/>
    <w:rsid w:val="003A3A04"/>
    <w:rsid w:val="003B204E"/>
    <w:rsid w:val="003B4B37"/>
    <w:rsid w:val="003B53FA"/>
    <w:rsid w:val="003B54A2"/>
    <w:rsid w:val="003C3E98"/>
    <w:rsid w:val="003C6E62"/>
    <w:rsid w:val="003D04B2"/>
    <w:rsid w:val="003D24B2"/>
    <w:rsid w:val="003D2E4D"/>
    <w:rsid w:val="003D3DFE"/>
    <w:rsid w:val="003D3EDC"/>
    <w:rsid w:val="003E5BBB"/>
    <w:rsid w:val="003F0D2A"/>
    <w:rsid w:val="003F75F1"/>
    <w:rsid w:val="00401FBF"/>
    <w:rsid w:val="00403406"/>
    <w:rsid w:val="00410336"/>
    <w:rsid w:val="004150A5"/>
    <w:rsid w:val="00416FF7"/>
    <w:rsid w:val="00427F28"/>
    <w:rsid w:val="00430D95"/>
    <w:rsid w:val="00431D47"/>
    <w:rsid w:val="00434E13"/>
    <w:rsid w:val="00440C66"/>
    <w:rsid w:val="00447019"/>
    <w:rsid w:val="00461B0F"/>
    <w:rsid w:val="00472B72"/>
    <w:rsid w:val="0047443D"/>
    <w:rsid w:val="00475AA2"/>
    <w:rsid w:val="004779ED"/>
    <w:rsid w:val="0048065F"/>
    <w:rsid w:val="0048704D"/>
    <w:rsid w:val="00487F4B"/>
    <w:rsid w:val="00496254"/>
    <w:rsid w:val="004A031A"/>
    <w:rsid w:val="004A0EEE"/>
    <w:rsid w:val="004A1284"/>
    <w:rsid w:val="004A366F"/>
    <w:rsid w:val="004E06F6"/>
    <w:rsid w:val="004E262A"/>
    <w:rsid w:val="004E6398"/>
    <w:rsid w:val="004E666D"/>
    <w:rsid w:val="004F4040"/>
    <w:rsid w:val="004F5A4E"/>
    <w:rsid w:val="005010E8"/>
    <w:rsid w:val="00501386"/>
    <w:rsid w:val="00502F47"/>
    <w:rsid w:val="005041C4"/>
    <w:rsid w:val="0050610B"/>
    <w:rsid w:val="005072D2"/>
    <w:rsid w:val="00507A24"/>
    <w:rsid w:val="005204D4"/>
    <w:rsid w:val="005214DD"/>
    <w:rsid w:val="005217EB"/>
    <w:rsid w:val="00536B9B"/>
    <w:rsid w:val="005428BF"/>
    <w:rsid w:val="00570319"/>
    <w:rsid w:val="00580FC6"/>
    <w:rsid w:val="00582830"/>
    <w:rsid w:val="005900E6"/>
    <w:rsid w:val="005A0EA6"/>
    <w:rsid w:val="005C2028"/>
    <w:rsid w:val="005C4669"/>
    <w:rsid w:val="005D152B"/>
    <w:rsid w:val="005D1DD3"/>
    <w:rsid w:val="005D4846"/>
    <w:rsid w:val="005E4C23"/>
    <w:rsid w:val="005F5339"/>
    <w:rsid w:val="005F65D5"/>
    <w:rsid w:val="005F756D"/>
    <w:rsid w:val="00620C34"/>
    <w:rsid w:val="00622586"/>
    <w:rsid w:val="00624847"/>
    <w:rsid w:val="006258AC"/>
    <w:rsid w:val="006268E3"/>
    <w:rsid w:val="00630E8C"/>
    <w:rsid w:val="00640557"/>
    <w:rsid w:val="006439CE"/>
    <w:rsid w:val="0064539F"/>
    <w:rsid w:val="0064667B"/>
    <w:rsid w:val="00646F82"/>
    <w:rsid w:val="00650E3B"/>
    <w:rsid w:val="00652374"/>
    <w:rsid w:val="00660CB8"/>
    <w:rsid w:val="00664DDB"/>
    <w:rsid w:val="00675F6A"/>
    <w:rsid w:val="00685FD5"/>
    <w:rsid w:val="00691C53"/>
    <w:rsid w:val="00695900"/>
    <w:rsid w:val="006A4D97"/>
    <w:rsid w:val="006B1BFE"/>
    <w:rsid w:val="006B31C1"/>
    <w:rsid w:val="006B6EC3"/>
    <w:rsid w:val="006C2A33"/>
    <w:rsid w:val="006C307B"/>
    <w:rsid w:val="006C4D3E"/>
    <w:rsid w:val="006C762D"/>
    <w:rsid w:val="006C7E24"/>
    <w:rsid w:val="006D5A05"/>
    <w:rsid w:val="006D6A7A"/>
    <w:rsid w:val="006F2BFF"/>
    <w:rsid w:val="006F61F9"/>
    <w:rsid w:val="006F68CF"/>
    <w:rsid w:val="0070037E"/>
    <w:rsid w:val="007004AD"/>
    <w:rsid w:val="00702800"/>
    <w:rsid w:val="007045CB"/>
    <w:rsid w:val="00707765"/>
    <w:rsid w:val="00723B67"/>
    <w:rsid w:val="00723CB9"/>
    <w:rsid w:val="00724121"/>
    <w:rsid w:val="007319B1"/>
    <w:rsid w:val="00731C55"/>
    <w:rsid w:val="00733B31"/>
    <w:rsid w:val="00736087"/>
    <w:rsid w:val="0074756D"/>
    <w:rsid w:val="00751E88"/>
    <w:rsid w:val="00755A30"/>
    <w:rsid w:val="00763316"/>
    <w:rsid w:val="007645F7"/>
    <w:rsid w:val="007675D3"/>
    <w:rsid w:val="00772394"/>
    <w:rsid w:val="00772E49"/>
    <w:rsid w:val="00787E0D"/>
    <w:rsid w:val="007929C2"/>
    <w:rsid w:val="00795160"/>
    <w:rsid w:val="007975F9"/>
    <w:rsid w:val="007A06FA"/>
    <w:rsid w:val="007A1A89"/>
    <w:rsid w:val="007A1D06"/>
    <w:rsid w:val="007A2186"/>
    <w:rsid w:val="007A7CCC"/>
    <w:rsid w:val="007D4715"/>
    <w:rsid w:val="007E3A5E"/>
    <w:rsid w:val="007E53F4"/>
    <w:rsid w:val="007E624E"/>
    <w:rsid w:val="007E7636"/>
    <w:rsid w:val="007F45D2"/>
    <w:rsid w:val="007F6280"/>
    <w:rsid w:val="00813C7A"/>
    <w:rsid w:val="00821BE8"/>
    <w:rsid w:val="00827086"/>
    <w:rsid w:val="00831A45"/>
    <w:rsid w:val="0084009C"/>
    <w:rsid w:val="00841CE7"/>
    <w:rsid w:val="00842C2E"/>
    <w:rsid w:val="00845BD4"/>
    <w:rsid w:val="00847A4E"/>
    <w:rsid w:val="008519DB"/>
    <w:rsid w:val="00855725"/>
    <w:rsid w:val="00872BAB"/>
    <w:rsid w:val="00874ADE"/>
    <w:rsid w:val="00875575"/>
    <w:rsid w:val="008806E0"/>
    <w:rsid w:val="00882402"/>
    <w:rsid w:val="00892E04"/>
    <w:rsid w:val="00897DD3"/>
    <w:rsid w:val="008A08B1"/>
    <w:rsid w:val="008B71CD"/>
    <w:rsid w:val="008D0944"/>
    <w:rsid w:val="008D6243"/>
    <w:rsid w:val="008D66B5"/>
    <w:rsid w:val="008E1296"/>
    <w:rsid w:val="008E34D5"/>
    <w:rsid w:val="008E355F"/>
    <w:rsid w:val="008E69BF"/>
    <w:rsid w:val="008F69CA"/>
    <w:rsid w:val="008F70F2"/>
    <w:rsid w:val="009062DE"/>
    <w:rsid w:val="00912E71"/>
    <w:rsid w:val="00914FD2"/>
    <w:rsid w:val="00915D2A"/>
    <w:rsid w:val="00922B29"/>
    <w:rsid w:val="00924CA0"/>
    <w:rsid w:val="0092500D"/>
    <w:rsid w:val="00927BAD"/>
    <w:rsid w:val="00931589"/>
    <w:rsid w:val="00940BA7"/>
    <w:rsid w:val="00950E49"/>
    <w:rsid w:val="00953B27"/>
    <w:rsid w:val="00954E8E"/>
    <w:rsid w:val="00964C9F"/>
    <w:rsid w:val="00966A8A"/>
    <w:rsid w:val="00971E8C"/>
    <w:rsid w:val="00973138"/>
    <w:rsid w:val="009834CD"/>
    <w:rsid w:val="00993E3B"/>
    <w:rsid w:val="009D7BC3"/>
    <w:rsid w:val="009E3760"/>
    <w:rsid w:val="009E6188"/>
    <w:rsid w:val="009F441B"/>
    <w:rsid w:val="009F5E15"/>
    <w:rsid w:val="00A00228"/>
    <w:rsid w:val="00A038E4"/>
    <w:rsid w:val="00A07845"/>
    <w:rsid w:val="00A16342"/>
    <w:rsid w:val="00A20AB6"/>
    <w:rsid w:val="00A23D74"/>
    <w:rsid w:val="00A27B82"/>
    <w:rsid w:val="00A33DFC"/>
    <w:rsid w:val="00A404A5"/>
    <w:rsid w:val="00A515A2"/>
    <w:rsid w:val="00A517A6"/>
    <w:rsid w:val="00A637EC"/>
    <w:rsid w:val="00A77B4F"/>
    <w:rsid w:val="00A82EF5"/>
    <w:rsid w:val="00A85186"/>
    <w:rsid w:val="00A852E8"/>
    <w:rsid w:val="00A92F91"/>
    <w:rsid w:val="00AA63FC"/>
    <w:rsid w:val="00AA65A0"/>
    <w:rsid w:val="00AB3A83"/>
    <w:rsid w:val="00AB4793"/>
    <w:rsid w:val="00AC364A"/>
    <w:rsid w:val="00AC3A3A"/>
    <w:rsid w:val="00AC7D02"/>
    <w:rsid w:val="00AE7E69"/>
    <w:rsid w:val="00AF038C"/>
    <w:rsid w:val="00B14816"/>
    <w:rsid w:val="00B2422C"/>
    <w:rsid w:val="00B3080F"/>
    <w:rsid w:val="00B332C9"/>
    <w:rsid w:val="00B33A4A"/>
    <w:rsid w:val="00B471FE"/>
    <w:rsid w:val="00B479BA"/>
    <w:rsid w:val="00B61085"/>
    <w:rsid w:val="00B63668"/>
    <w:rsid w:val="00B71FB6"/>
    <w:rsid w:val="00B72A6E"/>
    <w:rsid w:val="00B75F57"/>
    <w:rsid w:val="00B76E20"/>
    <w:rsid w:val="00B7706F"/>
    <w:rsid w:val="00B7798E"/>
    <w:rsid w:val="00B807FE"/>
    <w:rsid w:val="00B81D2F"/>
    <w:rsid w:val="00B82BDF"/>
    <w:rsid w:val="00B912AA"/>
    <w:rsid w:val="00B959EB"/>
    <w:rsid w:val="00BA2A1F"/>
    <w:rsid w:val="00BB2D16"/>
    <w:rsid w:val="00BB36A7"/>
    <w:rsid w:val="00BB3BC3"/>
    <w:rsid w:val="00BB44BF"/>
    <w:rsid w:val="00BD71F0"/>
    <w:rsid w:val="00BE19C4"/>
    <w:rsid w:val="00BE50C4"/>
    <w:rsid w:val="00BF6C1D"/>
    <w:rsid w:val="00C0029E"/>
    <w:rsid w:val="00C00AF7"/>
    <w:rsid w:val="00C03958"/>
    <w:rsid w:val="00C06819"/>
    <w:rsid w:val="00C068EF"/>
    <w:rsid w:val="00C1631F"/>
    <w:rsid w:val="00C208A6"/>
    <w:rsid w:val="00C278D8"/>
    <w:rsid w:val="00C307F8"/>
    <w:rsid w:val="00C3156F"/>
    <w:rsid w:val="00C31D2C"/>
    <w:rsid w:val="00C41A47"/>
    <w:rsid w:val="00C42CE7"/>
    <w:rsid w:val="00C434E5"/>
    <w:rsid w:val="00C47F74"/>
    <w:rsid w:val="00C5602E"/>
    <w:rsid w:val="00C56A67"/>
    <w:rsid w:val="00C57333"/>
    <w:rsid w:val="00C61396"/>
    <w:rsid w:val="00C63554"/>
    <w:rsid w:val="00C648DA"/>
    <w:rsid w:val="00C67D7D"/>
    <w:rsid w:val="00C67F55"/>
    <w:rsid w:val="00C77F23"/>
    <w:rsid w:val="00C84580"/>
    <w:rsid w:val="00C9493D"/>
    <w:rsid w:val="00CA343F"/>
    <w:rsid w:val="00CA3A95"/>
    <w:rsid w:val="00CA7AF7"/>
    <w:rsid w:val="00CB1931"/>
    <w:rsid w:val="00CB4A84"/>
    <w:rsid w:val="00CC6473"/>
    <w:rsid w:val="00CD0A1C"/>
    <w:rsid w:val="00CD4B0E"/>
    <w:rsid w:val="00CE0751"/>
    <w:rsid w:val="00CE0CA9"/>
    <w:rsid w:val="00CF192A"/>
    <w:rsid w:val="00CF2687"/>
    <w:rsid w:val="00D03C98"/>
    <w:rsid w:val="00D0555D"/>
    <w:rsid w:val="00D13CB7"/>
    <w:rsid w:val="00D31294"/>
    <w:rsid w:val="00D32A78"/>
    <w:rsid w:val="00D35D96"/>
    <w:rsid w:val="00D37D18"/>
    <w:rsid w:val="00D421F7"/>
    <w:rsid w:val="00D45492"/>
    <w:rsid w:val="00D50C03"/>
    <w:rsid w:val="00D5685D"/>
    <w:rsid w:val="00D639D2"/>
    <w:rsid w:val="00D67E2B"/>
    <w:rsid w:val="00D7155B"/>
    <w:rsid w:val="00D732AA"/>
    <w:rsid w:val="00D74885"/>
    <w:rsid w:val="00D7561F"/>
    <w:rsid w:val="00D7733C"/>
    <w:rsid w:val="00D82551"/>
    <w:rsid w:val="00D84B27"/>
    <w:rsid w:val="00D95C61"/>
    <w:rsid w:val="00D97D0E"/>
    <w:rsid w:val="00DA1A89"/>
    <w:rsid w:val="00DA60DA"/>
    <w:rsid w:val="00DC1BDB"/>
    <w:rsid w:val="00DC39B6"/>
    <w:rsid w:val="00DD6D79"/>
    <w:rsid w:val="00DE497F"/>
    <w:rsid w:val="00DE4CE2"/>
    <w:rsid w:val="00DF157F"/>
    <w:rsid w:val="00E0020C"/>
    <w:rsid w:val="00E00AFE"/>
    <w:rsid w:val="00E17D9F"/>
    <w:rsid w:val="00E200C3"/>
    <w:rsid w:val="00E3036C"/>
    <w:rsid w:val="00E37C14"/>
    <w:rsid w:val="00E42BDA"/>
    <w:rsid w:val="00E52603"/>
    <w:rsid w:val="00E54A08"/>
    <w:rsid w:val="00E5698B"/>
    <w:rsid w:val="00E64B63"/>
    <w:rsid w:val="00E74D7E"/>
    <w:rsid w:val="00E800E5"/>
    <w:rsid w:val="00E829C5"/>
    <w:rsid w:val="00E85BB7"/>
    <w:rsid w:val="00E87845"/>
    <w:rsid w:val="00E9012C"/>
    <w:rsid w:val="00E93E52"/>
    <w:rsid w:val="00EA0027"/>
    <w:rsid w:val="00EA0D0A"/>
    <w:rsid w:val="00EB44A4"/>
    <w:rsid w:val="00EC0C7E"/>
    <w:rsid w:val="00EC3D66"/>
    <w:rsid w:val="00EC3E02"/>
    <w:rsid w:val="00EC6462"/>
    <w:rsid w:val="00ED229A"/>
    <w:rsid w:val="00ED3DEA"/>
    <w:rsid w:val="00EE0C80"/>
    <w:rsid w:val="00EE15EB"/>
    <w:rsid w:val="00EE451E"/>
    <w:rsid w:val="00EE46A5"/>
    <w:rsid w:val="00F0459A"/>
    <w:rsid w:val="00F10743"/>
    <w:rsid w:val="00F14402"/>
    <w:rsid w:val="00F16B99"/>
    <w:rsid w:val="00F208E4"/>
    <w:rsid w:val="00F4131C"/>
    <w:rsid w:val="00F466E3"/>
    <w:rsid w:val="00F532BD"/>
    <w:rsid w:val="00F65ADF"/>
    <w:rsid w:val="00F66B9C"/>
    <w:rsid w:val="00F7136A"/>
    <w:rsid w:val="00F7167C"/>
    <w:rsid w:val="00F8509C"/>
    <w:rsid w:val="00F93572"/>
    <w:rsid w:val="00F9466B"/>
    <w:rsid w:val="00F963EB"/>
    <w:rsid w:val="00F976F7"/>
    <w:rsid w:val="00FA095E"/>
    <w:rsid w:val="00FA2AEF"/>
    <w:rsid w:val="00FA38B9"/>
    <w:rsid w:val="00FA5FFC"/>
    <w:rsid w:val="00FA6684"/>
    <w:rsid w:val="00FC10CA"/>
    <w:rsid w:val="00FC26AB"/>
    <w:rsid w:val="00FC41A1"/>
    <w:rsid w:val="00FF06C4"/>
    <w:rsid w:val="00FF0E19"/>
    <w:rsid w:val="00FF323D"/>
    <w:rsid w:val="00FF3EB6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8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17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B27"/>
    <w:pPr>
      <w:jc w:val="both"/>
    </w:pPr>
    <w:rPr>
      <w:szCs w:val="16"/>
    </w:rPr>
  </w:style>
  <w:style w:type="paragraph" w:styleId="a5">
    <w:name w:val="Title"/>
    <w:basedOn w:val="a"/>
    <w:qFormat/>
    <w:rsid w:val="00D84B27"/>
    <w:pPr>
      <w:jc w:val="center"/>
    </w:pPr>
    <w:rPr>
      <w:b/>
      <w:bCs/>
      <w:szCs w:val="16"/>
    </w:rPr>
  </w:style>
  <w:style w:type="paragraph" w:styleId="2">
    <w:name w:val="Body Text 2"/>
    <w:basedOn w:val="a"/>
    <w:rsid w:val="00D84B27"/>
    <w:rPr>
      <w:sz w:val="20"/>
      <w:szCs w:val="16"/>
    </w:rPr>
  </w:style>
  <w:style w:type="paragraph" w:styleId="a6">
    <w:name w:val="Body Text Indent"/>
    <w:basedOn w:val="a"/>
    <w:rsid w:val="00D84B27"/>
    <w:pPr>
      <w:ind w:left="360"/>
    </w:pPr>
    <w:rPr>
      <w:szCs w:val="16"/>
    </w:rPr>
  </w:style>
  <w:style w:type="paragraph" w:customStyle="1" w:styleId="ConsNonformat">
    <w:name w:val="ConsNonformat"/>
    <w:rsid w:val="005D15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Emphasis"/>
    <w:qFormat/>
    <w:rsid w:val="005217EB"/>
    <w:rPr>
      <w:i/>
      <w:iCs/>
    </w:rPr>
  </w:style>
  <w:style w:type="character" w:customStyle="1" w:styleId="10">
    <w:name w:val="Заголовок 1 Знак"/>
    <w:link w:val="1"/>
    <w:rsid w:val="005217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Subtitle"/>
    <w:basedOn w:val="a"/>
    <w:next w:val="a"/>
    <w:link w:val="a9"/>
    <w:qFormat/>
    <w:rsid w:val="005217E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rsid w:val="005217EB"/>
    <w:rPr>
      <w:rFonts w:ascii="Cambria" w:eastAsia="Times New Roman" w:hAnsi="Cambria" w:cs="Times New Roman"/>
      <w:sz w:val="24"/>
      <w:szCs w:val="24"/>
    </w:rPr>
  </w:style>
  <w:style w:type="character" w:styleId="aa">
    <w:name w:val="Strong"/>
    <w:qFormat/>
    <w:rsid w:val="005217EB"/>
    <w:rPr>
      <w:b/>
      <w:bCs/>
    </w:rPr>
  </w:style>
  <w:style w:type="paragraph" w:styleId="ab">
    <w:name w:val="No Spacing"/>
    <w:uiPriority w:val="1"/>
    <w:qFormat/>
    <w:rsid w:val="005217EB"/>
    <w:rPr>
      <w:sz w:val="24"/>
      <w:szCs w:val="24"/>
    </w:rPr>
  </w:style>
  <w:style w:type="paragraph" w:customStyle="1" w:styleId="ConsPlusNonformat">
    <w:name w:val="ConsPlusNonformat"/>
    <w:rsid w:val="006C4D3E"/>
    <w:pPr>
      <w:widowControl w:val="0"/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paragraph" w:styleId="ac">
    <w:name w:val="Balloon Text"/>
    <w:basedOn w:val="a"/>
    <w:link w:val="ad"/>
    <w:rsid w:val="003053E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053E3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04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975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C31D2C"/>
    <w:rPr>
      <w:sz w:val="24"/>
      <w:szCs w:val="16"/>
    </w:rPr>
  </w:style>
  <w:style w:type="paragraph" w:styleId="af0">
    <w:name w:val="footnote text"/>
    <w:basedOn w:val="a"/>
    <w:link w:val="af1"/>
    <w:rsid w:val="00333FF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33FF2"/>
  </w:style>
  <w:style w:type="character" w:styleId="af2">
    <w:name w:val="footnote reference"/>
    <w:rsid w:val="00333F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8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17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B27"/>
    <w:pPr>
      <w:jc w:val="both"/>
    </w:pPr>
    <w:rPr>
      <w:szCs w:val="16"/>
    </w:rPr>
  </w:style>
  <w:style w:type="paragraph" w:styleId="a5">
    <w:name w:val="Title"/>
    <w:basedOn w:val="a"/>
    <w:qFormat/>
    <w:rsid w:val="00D84B27"/>
    <w:pPr>
      <w:jc w:val="center"/>
    </w:pPr>
    <w:rPr>
      <w:b/>
      <w:bCs/>
      <w:szCs w:val="16"/>
    </w:rPr>
  </w:style>
  <w:style w:type="paragraph" w:styleId="2">
    <w:name w:val="Body Text 2"/>
    <w:basedOn w:val="a"/>
    <w:rsid w:val="00D84B27"/>
    <w:rPr>
      <w:sz w:val="20"/>
      <w:szCs w:val="16"/>
    </w:rPr>
  </w:style>
  <w:style w:type="paragraph" w:styleId="a6">
    <w:name w:val="Body Text Indent"/>
    <w:basedOn w:val="a"/>
    <w:rsid w:val="00D84B27"/>
    <w:pPr>
      <w:ind w:left="360"/>
    </w:pPr>
    <w:rPr>
      <w:szCs w:val="16"/>
    </w:rPr>
  </w:style>
  <w:style w:type="paragraph" w:customStyle="1" w:styleId="ConsNonformat">
    <w:name w:val="ConsNonformat"/>
    <w:rsid w:val="005D15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Emphasis"/>
    <w:qFormat/>
    <w:rsid w:val="005217EB"/>
    <w:rPr>
      <w:i/>
      <w:iCs/>
    </w:rPr>
  </w:style>
  <w:style w:type="character" w:customStyle="1" w:styleId="10">
    <w:name w:val="Заголовок 1 Знак"/>
    <w:link w:val="1"/>
    <w:rsid w:val="005217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Subtitle"/>
    <w:basedOn w:val="a"/>
    <w:next w:val="a"/>
    <w:link w:val="a9"/>
    <w:qFormat/>
    <w:rsid w:val="005217E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rsid w:val="005217EB"/>
    <w:rPr>
      <w:rFonts w:ascii="Cambria" w:eastAsia="Times New Roman" w:hAnsi="Cambria" w:cs="Times New Roman"/>
      <w:sz w:val="24"/>
      <w:szCs w:val="24"/>
    </w:rPr>
  </w:style>
  <w:style w:type="character" w:styleId="aa">
    <w:name w:val="Strong"/>
    <w:qFormat/>
    <w:rsid w:val="005217EB"/>
    <w:rPr>
      <w:b/>
      <w:bCs/>
    </w:rPr>
  </w:style>
  <w:style w:type="paragraph" w:styleId="ab">
    <w:name w:val="No Spacing"/>
    <w:uiPriority w:val="1"/>
    <w:qFormat/>
    <w:rsid w:val="005217EB"/>
    <w:rPr>
      <w:sz w:val="24"/>
      <w:szCs w:val="24"/>
    </w:rPr>
  </w:style>
  <w:style w:type="paragraph" w:customStyle="1" w:styleId="ConsPlusNonformat">
    <w:name w:val="ConsPlusNonformat"/>
    <w:rsid w:val="006C4D3E"/>
    <w:pPr>
      <w:widowControl w:val="0"/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paragraph" w:styleId="ac">
    <w:name w:val="Balloon Text"/>
    <w:basedOn w:val="a"/>
    <w:link w:val="ad"/>
    <w:rsid w:val="003053E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053E3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04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975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C31D2C"/>
    <w:rPr>
      <w:sz w:val="24"/>
      <w:szCs w:val="16"/>
    </w:rPr>
  </w:style>
  <w:style w:type="paragraph" w:styleId="af0">
    <w:name w:val="footnote text"/>
    <w:basedOn w:val="a"/>
    <w:link w:val="af1"/>
    <w:rsid w:val="00333FF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33FF2"/>
  </w:style>
  <w:style w:type="character" w:styleId="af2">
    <w:name w:val="footnote reference"/>
    <w:rsid w:val="00333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C15D-EE3C-4042-931F-F9824185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5204</CharactersWithSpaces>
  <SharedDoc>false</SharedDoc>
  <HLinks>
    <vt:vector size="24" baseType="variant">
      <vt:variant>
        <vt:i4>2293763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http://www.consultant.ru/document/cons_doc_LAW_294732/</vt:lpwstr>
      </vt:variant>
      <vt:variant>
        <vt:lpwstr/>
      </vt:variant>
      <vt:variant>
        <vt:i4>2293763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http://www.consultant.ru/document/cons_doc_LAW_294732/</vt:lpwstr>
      </vt:variant>
      <vt:variant>
        <vt:lpwstr/>
      </vt:variant>
      <vt:variant>
        <vt:i4>2293763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http://www.consultant.ru/document/cons_doc_LAW_294732/</vt:lpwstr>
      </vt:variant>
      <vt:variant>
        <vt:lpwstr/>
      </vt:variant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http://www.consultant.ru/document/cons_doc_LAW_294732/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peo2</dc:creator>
  <cp:lastModifiedBy>Admin</cp:lastModifiedBy>
  <cp:revision>18</cp:revision>
  <cp:lastPrinted>2021-02-02T09:28:00Z</cp:lastPrinted>
  <dcterms:created xsi:type="dcterms:W3CDTF">2020-08-26T06:40:00Z</dcterms:created>
  <dcterms:modified xsi:type="dcterms:W3CDTF">2021-02-02T09:31:00Z</dcterms:modified>
</cp:coreProperties>
</file>