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9" w:rsidRPr="00A143F9" w:rsidRDefault="00A143F9" w:rsidP="00A143F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p w:rsidR="00A143F9" w:rsidRPr="00A143F9" w:rsidRDefault="00A143F9" w:rsidP="00A143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</w:rPr>
      </w:pPr>
      <w:r w:rsidRPr="00A143F9">
        <w:rPr>
          <w:rFonts w:ascii="Arial" w:eastAsia="Times New Roman" w:hAnsi="Arial" w:cs="Arial"/>
          <w:vanish/>
          <w:color w:val="auto"/>
          <w:sz w:val="16"/>
          <w:szCs w:val="16"/>
        </w:rPr>
        <w:t>Начало формы</w:t>
      </w:r>
    </w:p>
    <w:p w:rsidR="00A143F9" w:rsidRPr="00A143F9" w:rsidRDefault="00A143F9" w:rsidP="00A143F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143F9">
        <w:rPr>
          <w:rFonts w:ascii="Arial" w:eastAsia="Times New Roman" w:hAnsi="Arial" w:cs="Arial"/>
          <w:color w:val="FFFFFF"/>
          <w:sz w:val="14"/>
          <w:szCs w:val="14"/>
        </w:rPr>
        <w:t>7</w:t>
      </w:r>
    </w:p>
    <w:p w:rsidR="00A143F9" w:rsidRPr="00A143F9" w:rsidRDefault="00A143F9" w:rsidP="00A143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</w:rPr>
      </w:pPr>
      <w:r w:rsidRPr="00A143F9">
        <w:rPr>
          <w:rFonts w:ascii="Arial" w:eastAsia="Times New Roman" w:hAnsi="Arial" w:cs="Arial"/>
          <w:vanish/>
          <w:color w:val="auto"/>
          <w:sz w:val="16"/>
          <w:szCs w:val="16"/>
        </w:rPr>
        <w:t>Конец формы</w:t>
      </w:r>
    </w:p>
    <w:p w:rsidR="00A143F9" w:rsidRPr="00AD54D2" w:rsidRDefault="003F706C" w:rsidP="00AD54D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AD54D2">
        <w:rPr>
          <w:rFonts w:ascii="Times New Roman" w:hAnsi="Times New Roman" w:cs="Times New Roman"/>
          <w:b/>
          <w:sz w:val="28"/>
          <w:szCs w:val="28"/>
        </w:rPr>
        <w:t>В</w:t>
      </w:r>
      <w:r w:rsidR="009B3B66">
        <w:rPr>
          <w:rFonts w:ascii="Times New Roman" w:hAnsi="Times New Roman" w:cs="Times New Roman"/>
          <w:b/>
          <w:sz w:val="28"/>
          <w:szCs w:val="28"/>
        </w:rPr>
        <w:t xml:space="preserve"> Тюмени</w:t>
      </w:r>
      <w:r w:rsidR="00A143F9" w:rsidRPr="00AD54D2">
        <w:rPr>
          <w:rFonts w:ascii="Times New Roman" w:hAnsi="Times New Roman" w:cs="Times New Roman"/>
          <w:b/>
          <w:sz w:val="28"/>
          <w:szCs w:val="28"/>
        </w:rPr>
        <w:t xml:space="preserve"> пройдет всероссийская акция по проверке точности тонометров!</w:t>
      </w:r>
    </w:p>
    <w:p w:rsidR="00A143F9" w:rsidRDefault="00A143F9" w:rsidP="00E55968">
      <w:pPr>
        <w:pStyle w:val="text-style-text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A143F9" w:rsidRDefault="00AD54D2" w:rsidP="00A12276">
      <w:pPr>
        <w:pStyle w:val="text-style-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5 по </w:t>
      </w:r>
      <w:r w:rsidR="00E55968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апреля 2023</w:t>
      </w:r>
      <w:r w:rsidR="007C132E">
        <w:rPr>
          <w:sz w:val="28"/>
          <w:szCs w:val="28"/>
          <w:shd w:val="clear" w:color="auto" w:fill="FFFFFF"/>
        </w:rPr>
        <w:t xml:space="preserve"> года</w:t>
      </w:r>
      <w:r w:rsidR="00A143F9" w:rsidRPr="00A143F9">
        <w:rPr>
          <w:sz w:val="28"/>
          <w:szCs w:val="28"/>
          <w:shd w:val="clear" w:color="auto" w:fill="FFFFFF"/>
        </w:rPr>
        <w:t xml:space="preserve"> принеси тонометр и проверь его точность бесплатно. Будь уверен! Будь здоров!</w:t>
      </w:r>
      <w:r w:rsidR="00A143F9" w:rsidRPr="00A12276">
        <w:rPr>
          <w:sz w:val="28"/>
          <w:szCs w:val="28"/>
        </w:rPr>
        <w:t xml:space="preserve"> </w:t>
      </w:r>
    </w:p>
    <w:p w:rsidR="00A143F9" w:rsidRDefault="00A143F9" w:rsidP="00A12276">
      <w:pPr>
        <w:pStyle w:val="text-style-text"/>
        <w:spacing w:before="0" w:after="0"/>
        <w:ind w:firstLine="709"/>
        <w:jc w:val="both"/>
        <w:rPr>
          <w:sz w:val="28"/>
          <w:szCs w:val="28"/>
        </w:rPr>
      </w:pPr>
    </w:p>
    <w:p w:rsidR="00D76BFC" w:rsidRDefault="00A12276" w:rsidP="00A12276">
      <w:pPr>
        <w:pStyle w:val="text-style-text"/>
        <w:spacing w:before="0" w:after="0"/>
        <w:ind w:firstLine="709"/>
        <w:jc w:val="both"/>
        <w:rPr>
          <w:sz w:val="28"/>
          <w:szCs w:val="28"/>
        </w:rPr>
      </w:pPr>
      <w:r w:rsidRPr="00A12276">
        <w:rPr>
          <w:sz w:val="28"/>
          <w:szCs w:val="28"/>
        </w:rPr>
        <w:t xml:space="preserve">Федеральное агентство по техническому регулированию и метрологии (Росстандарт) и региональные </w:t>
      </w:r>
      <w:r w:rsidR="00D76BFC">
        <w:rPr>
          <w:sz w:val="28"/>
          <w:szCs w:val="28"/>
        </w:rPr>
        <w:t>центры стандартизации и метрологии (</w:t>
      </w:r>
      <w:r w:rsidRPr="00A12276">
        <w:rPr>
          <w:sz w:val="28"/>
          <w:szCs w:val="28"/>
        </w:rPr>
        <w:t>ЦСМ</w:t>
      </w:r>
      <w:r w:rsidR="00D76BFC">
        <w:rPr>
          <w:sz w:val="28"/>
          <w:szCs w:val="28"/>
        </w:rPr>
        <w:t>)</w:t>
      </w:r>
      <w:r w:rsidRPr="00A12276">
        <w:rPr>
          <w:sz w:val="28"/>
          <w:szCs w:val="28"/>
        </w:rPr>
        <w:t xml:space="preserve"> Росстандарта</w:t>
      </w:r>
      <w:r w:rsidR="00D347AE">
        <w:rPr>
          <w:sz w:val="28"/>
          <w:szCs w:val="28"/>
        </w:rPr>
        <w:t xml:space="preserve"> проводя</w:t>
      </w:r>
      <w:r w:rsidRPr="00A12276">
        <w:rPr>
          <w:sz w:val="28"/>
          <w:szCs w:val="28"/>
        </w:rPr>
        <w:t xml:space="preserve">т всероссийскую акцию «Будь уверен! Будь здоров!». </w:t>
      </w:r>
    </w:p>
    <w:p w:rsidR="00A12276" w:rsidRDefault="00A12276" w:rsidP="00A12276">
      <w:pPr>
        <w:pStyle w:val="text-style-text"/>
        <w:spacing w:before="0" w:after="0"/>
        <w:ind w:firstLine="709"/>
        <w:jc w:val="both"/>
        <w:rPr>
          <w:sz w:val="28"/>
          <w:szCs w:val="28"/>
        </w:rPr>
      </w:pPr>
      <w:r w:rsidRPr="00A12276">
        <w:rPr>
          <w:sz w:val="28"/>
          <w:szCs w:val="28"/>
        </w:rPr>
        <w:t xml:space="preserve">Цель акции – донести до жителей России важность регулярной проверки бытовых тонометров артериального давления на точность показаний для предупреждения сердечно-сосудистых заболеваний. </w:t>
      </w:r>
    </w:p>
    <w:p w:rsidR="00A12276" w:rsidRDefault="007355F7" w:rsidP="00A12276">
      <w:pPr>
        <w:pStyle w:val="text-style-text"/>
        <w:spacing w:before="0" w:after="0"/>
        <w:ind w:firstLine="709"/>
        <w:jc w:val="both"/>
        <w:rPr>
          <w:sz w:val="28"/>
          <w:szCs w:val="28"/>
        </w:rPr>
      </w:pPr>
      <w:r>
        <w:rPr>
          <w:rFonts w:ascii="Helvetica Neue" w:hAnsi="Helvetica Neue"/>
          <w:sz w:val="20"/>
          <w:szCs w:val="20"/>
          <w:shd w:val="clear" w:color="auto" w:fill="FFFFFF"/>
        </w:rPr>
        <w:t> </w:t>
      </w:r>
      <w:r w:rsidRPr="007355F7">
        <w:rPr>
          <w:color w:val="000000" w:themeColor="text1"/>
          <w:sz w:val="28"/>
          <w:szCs w:val="28"/>
          <w:shd w:val="clear" w:color="auto" w:fill="FFFFFF"/>
        </w:rPr>
        <w:t>Специалисты</w:t>
      </w:r>
      <w:r w:rsidR="009B3B66">
        <w:rPr>
          <w:color w:val="000000" w:themeColor="text1"/>
          <w:sz w:val="28"/>
          <w:szCs w:val="28"/>
          <w:shd w:val="clear" w:color="auto" w:fill="FFFFFF"/>
        </w:rPr>
        <w:t xml:space="preserve"> ЦСМ Росстандарта в </w:t>
      </w:r>
      <w:r w:rsidR="00AD54D2">
        <w:rPr>
          <w:color w:val="000000" w:themeColor="text1"/>
          <w:sz w:val="28"/>
          <w:szCs w:val="28"/>
          <w:shd w:val="clear" w:color="auto" w:fill="FFFFFF"/>
        </w:rPr>
        <w:t xml:space="preserve">ФБУ "Тюменский ЦСМ" </w:t>
      </w:r>
      <w:r w:rsidRPr="007355F7">
        <w:rPr>
          <w:color w:val="000000" w:themeColor="text1"/>
          <w:sz w:val="28"/>
          <w:szCs w:val="28"/>
          <w:shd w:val="clear" w:color="auto" w:fill="FFFFFF"/>
        </w:rPr>
        <w:t xml:space="preserve">на безвозмездной основе </w:t>
      </w:r>
      <w:r w:rsidR="00A12276" w:rsidRPr="007355F7">
        <w:rPr>
          <w:color w:val="000000" w:themeColor="text1"/>
          <w:sz w:val="28"/>
          <w:szCs w:val="28"/>
        </w:rPr>
        <w:t xml:space="preserve">проверят </w:t>
      </w:r>
      <w:r w:rsidR="00A12276" w:rsidRPr="007355F7">
        <w:rPr>
          <w:color w:val="000000" w:themeColor="text1"/>
          <w:sz w:val="28"/>
          <w:szCs w:val="28"/>
          <w:shd w:val="clear" w:color="auto" w:fill="FFFFFF"/>
        </w:rPr>
        <w:t xml:space="preserve">точность работы бытовых </w:t>
      </w:r>
      <w:r w:rsidR="00A143F9" w:rsidRPr="007355F7">
        <w:rPr>
          <w:color w:val="000000" w:themeColor="text1"/>
          <w:sz w:val="28"/>
          <w:szCs w:val="28"/>
          <w:shd w:val="clear" w:color="auto" w:fill="FFFFFF"/>
        </w:rPr>
        <w:t xml:space="preserve">тонометров </w:t>
      </w:r>
      <w:r w:rsidR="00377F26">
        <w:rPr>
          <w:color w:val="000000" w:themeColor="text1"/>
          <w:sz w:val="28"/>
          <w:szCs w:val="28"/>
        </w:rPr>
        <w:t xml:space="preserve">для жителей города </w:t>
      </w:r>
      <w:r w:rsidR="009B3B66">
        <w:rPr>
          <w:color w:val="000000" w:themeColor="text1"/>
          <w:sz w:val="28"/>
          <w:szCs w:val="28"/>
        </w:rPr>
        <w:t>Тюмени</w:t>
      </w:r>
      <w:r w:rsidR="00A12276">
        <w:rPr>
          <w:sz w:val="28"/>
          <w:szCs w:val="28"/>
        </w:rPr>
        <w:t>.</w:t>
      </w:r>
    </w:p>
    <w:p w:rsidR="00E55968" w:rsidRDefault="00A12276" w:rsidP="00E55968">
      <w:pPr>
        <w:pStyle w:val="text-style-text"/>
        <w:spacing w:before="0" w:after="0"/>
        <w:ind w:firstLine="709"/>
        <w:rPr>
          <w:sz w:val="28"/>
          <w:szCs w:val="28"/>
          <w:shd w:val="clear" w:color="auto" w:fill="FFFFFF"/>
        </w:rPr>
      </w:pPr>
      <w:r w:rsidRPr="00A12276">
        <w:rPr>
          <w:sz w:val="28"/>
          <w:szCs w:val="28"/>
          <w:shd w:val="clear" w:color="auto" w:fill="FFFFFF"/>
        </w:rPr>
        <w:t xml:space="preserve">Акция проводится </w:t>
      </w:r>
      <w:r w:rsidR="00AD54D2">
        <w:rPr>
          <w:sz w:val="28"/>
          <w:szCs w:val="28"/>
          <w:shd w:val="clear" w:color="auto" w:fill="FFFFFF"/>
        </w:rPr>
        <w:t xml:space="preserve">5,6 и </w:t>
      </w:r>
      <w:r w:rsidR="00E55968">
        <w:rPr>
          <w:sz w:val="28"/>
          <w:szCs w:val="28"/>
        </w:rPr>
        <w:t>7</w:t>
      </w:r>
      <w:r w:rsidR="00AD54D2">
        <w:rPr>
          <w:sz w:val="28"/>
          <w:szCs w:val="28"/>
        </w:rPr>
        <w:t xml:space="preserve"> апреля 2023</w:t>
      </w:r>
      <w:r w:rsidR="007C132E">
        <w:rPr>
          <w:sz w:val="28"/>
          <w:szCs w:val="28"/>
        </w:rPr>
        <w:t xml:space="preserve"> года</w:t>
      </w:r>
      <w:r w:rsidR="00D347AE">
        <w:rPr>
          <w:sz w:val="28"/>
          <w:szCs w:val="28"/>
          <w:shd w:val="clear" w:color="auto" w:fill="FFFFFF"/>
        </w:rPr>
        <w:t xml:space="preserve"> по адресу: </w:t>
      </w:r>
      <w:r w:rsidR="00D347AE">
        <w:rPr>
          <w:sz w:val="28"/>
          <w:szCs w:val="28"/>
          <w:shd w:val="clear" w:color="auto" w:fill="FFFFFF"/>
        </w:rPr>
        <w:br/>
      </w:r>
      <w:r w:rsidR="009B3B66">
        <w:rPr>
          <w:color w:val="000000" w:themeColor="text1"/>
          <w:sz w:val="27"/>
          <w:szCs w:val="27"/>
        </w:rPr>
        <w:t>г. Тюмень, ул. Минская, 88</w:t>
      </w:r>
      <w:r w:rsidR="00E55968" w:rsidRPr="00577C44">
        <w:rPr>
          <w:color w:val="000000" w:themeColor="text1"/>
          <w:sz w:val="27"/>
          <w:szCs w:val="27"/>
        </w:rPr>
        <w:t>, второй этаж</w:t>
      </w:r>
      <w:r w:rsidR="00E55968">
        <w:rPr>
          <w:sz w:val="28"/>
          <w:szCs w:val="28"/>
          <w:shd w:val="clear" w:color="auto" w:fill="FFFFFF"/>
        </w:rPr>
        <w:t>.</w:t>
      </w:r>
    </w:p>
    <w:p w:rsidR="00AB0C3A" w:rsidRDefault="00D347AE" w:rsidP="00AB0C3A">
      <w:pPr>
        <w:pStyle w:val="text-style-text"/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Часы работы</w:t>
      </w:r>
      <w:r w:rsidR="007C132E">
        <w:rPr>
          <w:sz w:val="28"/>
          <w:szCs w:val="28"/>
          <w:shd w:val="clear" w:color="auto" w:fill="FFFFFF"/>
        </w:rPr>
        <w:t xml:space="preserve"> п</w:t>
      </w:r>
      <w:r w:rsidR="00A84F74">
        <w:rPr>
          <w:sz w:val="28"/>
          <w:szCs w:val="28"/>
          <w:shd w:val="clear" w:color="auto" w:fill="FFFFFF"/>
        </w:rPr>
        <w:t>р</w:t>
      </w:r>
      <w:r w:rsidR="007C132E">
        <w:rPr>
          <w:sz w:val="28"/>
          <w:szCs w:val="28"/>
          <w:shd w:val="clear" w:color="auto" w:fill="FFFFFF"/>
        </w:rPr>
        <w:t>оверки тонометров</w:t>
      </w:r>
      <w:r w:rsidR="00AB0C3A">
        <w:rPr>
          <w:sz w:val="28"/>
          <w:szCs w:val="28"/>
          <w:shd w:val="clear" w:color="auto" w:fill="FFFFFF"/>
        </w:rPr>
        <w:t xml:space="preserve"> 5, 6 апреля</w:t>
      </w:r>
      <w:r>
        <w:rPr>
          <w:sz w:val="28"/>
          <w:szCs w:val="28"/>
          <w:shd w:val="clear" w:color="auto" w:fill="FFFFFF"/>
        </w:rPr>
        <w:t xml:space="preserve">: </w:t>
      </w:r>
      <w:r w:rsidR="007C132E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09.00 до </w:t>
      </w:r>
      <w:r w:rsidR="00AB0C3A">
        <w:rPr>
          <w:sz w:val="28"/>
          <w:szCs w:val="28"/>
          <w:shd w:val="clear" w:color="auto" w:fill="FFFFFF"/>
        </w:rPr>
        <w:t>15</w:t>
      </w:r>
      <w:r w:rsidR="00A12276" w:rsidRPr="00A12276">
        <w:rPr>
          <w:sz w:val="28"/>
          <w:szCs w:val="28"/>
          <w:shd w:val="clear" w:color="auto" w:fill="FFFFFF"/>
        </w:rPr>
        <w:t>.00</w:t>
      </w:r>
      <w:r w:rsidR="007C132E">
        <w:rPr>
          <w:sz w:val="28"/>
          <w:szCs w:val="28"/>
          <w:shd w:val="clear" w:color="auto" w:fill="FFFFFF"/>
        </w:rPr>
        <w:t xml:space="preserve"> без перерыва на обед.</w:t>
      </w:r>
      <w:r w:rsidR="00AB0C3A">
        <w:rPr>
          <w:sz w:val="28"/>
          <w:szCs w:val="28"/>
          <w:shd w:val="clear" w:color="auto" w:fill="FFFFFF"/>
        </w:rPr>
        <w:t xml:space="preserve"> </w:t>
      </w:r>
    </w:p>
    <w:p w:rsidR="00AB0C3A" w:rsidRDefault="00AB0C3A" w:rsidP="00AB0C3A">
      <w:pPr>
        <w:pStyle w:val="text-style-text"/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Часы работы п</w:t>
      </w:r>
      <w:r w:rsidR="00A84F74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оверки тонометров 7 апреля: с 09.00 до 13</w:t>
      </w:r>
      <w:r w:rsidRPr="00A12276">
        <w:rPr>
          <w:sz w:val="28"/>
          <w:szCs w:val="28"/>
          <w:shd w:val="clear" w:color="auto" w:fill="FFFFFF"/>
        </w:rPr>
        <w:t>.00</w:t>
      </w:r>
      <w:r>
        <w:rPr>
          <w:sz w:val="28"/>
          <w:szCs w:val="28"/>
          <w:shd w:val="clear" w:color="auto" w:fill="FFFFFF"/>
        </w:rPr>
        <w:t xml:space="preserve"> без перерыва на обед.</w:t>
      </w:r>
    </w:p>
    <w:p w:rsidR="00AB0C3A" w:rsidRDefault="00AB0C3A" w:rsidP="00697AEE">
      <w:pPr>
        <w:pStyle w:val="text-style-text"/>
        <w:spacing w:after="0"/>
        <w:jc w:val="both"/>
        <w:rPr>
          <w:sz w:val="28"/>
          <w:szCs w:val="28"/>
          <w:shd w:val="clear" w:color="auto" w:fill="FFFFFF"/>
        </w:rPr>
      </w:pPr>
    </w:p>
    <w:p w:rsidR="00A12276" w:rsidRPr="007355F7" w:rsidRDefault="00AB0C3A" w:rsidP="00697AEE">
      <w:pPr>
        <w:pStyle w:val="text-style-text"/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C132E">
        <w:rPr>
          <w:sz w:val="28"/>
          <w:szCs w:val="28"/>
          <w:shd w:val="clear" w:color="auto" w:fill="FFFFFF"/>
        </w:rPr>
        <w:t> Справочная информация</w:t>
      </w:r>
      <w:r>
        <w:rPr>
          <w:sz w:val="28"/>
          <w:szCs w:val="28"/>
          <w:shd w:val="clear" w:color="auto" w:fill="FFFFFF"/>
        </w:rPr>
        <w:t xml:space="preserve"> по </w:t>
      </w:r>
      <w:r w:rsidR="009B3B66">
        <w:rPr>
          <w:sz w:val="28"/>
          <w:szCs w:val="28"/>
          <w:shd w:val="clear" w:color="auto" w:fill="FFFFFF"/>
        </w:rPr>
        <w:t xml:space="preserve">телефону </w:t>
      </w:r>
      <w:r w:rsidR="009B3B66">
        <w:rPr>
          <w:color w:val="000000" w:themeColor="text1"/>
          <w:sz w:val="28"/>
          <w:szCs w:val="28"/>
          <w:shd w:val="clear" w:color="auto" w:fill="FFFFFF"/>
        </w:rPr>
        <w:t>+</w:t>
      </w:r>
      <w:r>
        <w:rPr>
          <w:sz w:val="28"/>
          <w:szCs w:val="28"/>
          <w:shd w:val="clear" w:color="auto" w:fill="FFFFFF"/>
        </w:rPr>
        <w:t>7(</w:t>
      </w:r>
      <w:r>
        <w:rPr>
          <w:color w:val="000000" w:themeColor="text1"/>
          <w:sz w:val="28"/>
          <w:szCs w:val="28"/>
          <w:shd w:val="clear" w:color="auto" w:fill="FFFFFF"/>
        </w:rPr>
        <w:t>3452) 592-</w:t>
      </w:r>
      <w:r w:rsidR="009B3B66">
        <w:rPr>
          <w:color w:val="000000" w:themeColor="text1"/>
          <w:sz w:val="28"/>
          <w:szCs w:val="28"/>
          <w:shd w:val="clear" w:color="auto" w:fill="FFFFFF"/>
        </w:rPr>
        <w:t>903,</w:t>
      </w:r>
      <w:r w:rsidR="00E559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132E" w:rsidRPr="007355F7">
        <w:rPr>
          <w:color w:val="000000" w:themeColor="text1"/>
          <w:sz w:val="28"/>
          <w:szCs w:val="28"/>
          <w:shd w:val="clear" w:color="auto" w:fill="FFFFFF"/>
        </w:rPr>
        <w:t xml:space="preserve">а также ищите наш </w:t>
      </w:r>
      <w:r w:rsidR="009B3B66">
        <w:rPr>
          <w:color w:val="000000" w:themeColor="text1"/>
          <w:sz w:val="28"/>
          <w:szCs w:val="28"/>
          <w:shd w:val="clear" w:color="auto" w:fill="FFFFFF"/>
        </w:rPr>
        <w:t>телеграм</w:t>
      </w:r>
      <w:r w:rsidR="007C132E" w:rsidRPr="007355F7">
        <w:rPr>
          <w:color w:val="000000" w:themeColor="text1"/>
          <w:sz w:val="28"/>
          <w:szCs w:val="28"/>
          <w:shd w:val="clear" w:color="auto" w:fill="FFFFFF"/>
        </w:rPr>
        <w:t>-канал в поиске: @fbu_csm72</w:t>
      </w:r>
      <w:r w:rsidR="007C132E" w:rsidRPr="007355F7">
        <w:rPr>
          <w:color w:val="000000" w:themeColor="text1"/>
          <w:sz w:val="28"/>
          <w:szCs w:val="28"/>
        </w:rPr>
        <w:t xml:space="preserve">, </w:t>
      </w:r>
      <w:r w:rsidR="007C132E" w:rsidRPr="007355F7">
        <w:rPr>
          <w:color w:val="000000" w:themeColor="text1"/>
          <w:sz w:val="28"/>
          <w:szCs w:val="28"/>
          <w:shd w:val="clear" w:color="auto" w:fill="FFFFFF"/>
        </w:rPr>
        <w:t xml:space="preserve">ссылка на наш канал в telegram: </w:t>
      </w:r>
      <w:hyperlink r:id="rId5" w:history="1">
        <w:r w:rsidR="007355F7" w:rsidRPr="00E53F16">
          <w:rPr>
            <w:rStyle w:val="a3"/>
            <w:sz w:val="28"/>
            <w:szCs w:val="28"/>
            <w:shd w:val="clear" w:color="auto" w:fill="FFFFFF"/>
          </w:rPr>
          <w:t>https://t-me/fbu_csm72</w:t>
        </w:r>
      </w:hyperlink>
      <w:r w:rsidR="007355F7">
        <w:rPr>
          <w:color w:val="000000" w:themeColor="text1"/>
          <w:sz w:val="28"/>
          <w:szCs w:val="28"/>
          <w:shd w:val="clear" w:color="auto" w:fill="FFFFFF"/>
        </w:rPr>
        <w:t>, а также в сети ВК.</w:t>
      </w:r>
    </w:p>
    <w:p w:rsidR="00A12276" w:rsidRDefault="00A12276" w:rsidP="00A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76">
        <w:rPr>
          <w:rFonts w:ascii="Times New Roman" w:hAnsi="Times New Roman" w:cs="Times New Roman"/>
          <w:i/>
          <w:iCs/>
          <w:sz w:val="28"/>
          <w:szCs w:val="28"/>
        </w:rPr>
        <w:t xml:space="preserve">Со списком ЦСМ Росстандарта, где проходит акция, можно ознакомиться на официальном сайте ведомства: </w:t>
      </w:r>
      <w:hyperlink r:id="rId6" w:history="1">
        <w:r w:rsidRPr="00A12276">
          <w:rPr>
            <w:rStyle w:val="a3"/>
            <w:rFonts w:ascii="Times New Roman" w:hAnsi="Times New Roman" w:cs="Times New Roman"/>
            <w:i/>
            <w:iCs/>
            <w:sz w:val="28"/>
            <w:szCs w:val="28"/>
            <w:u w:color="0000FF"/>
            <w:lang w:val="en-US"/>
          </w:rPr>
          <w:t>www</w:t>
        </w:r>
        <w:r w:rsidRPr="00A12276">
          <w:rPr>
            <w:rStyle w:val="a3"/>
            <w:rFonts w:ascii="Times New Roman" w:hAnsi="Times New Roman" w:cs="Times New Roman"/>
            <w:i/>
            <w:iCs/>
            <w:sz w:val="28"/>
            <w:szCs w:val="28"/>
            <w:u w:color="0000FF"/>
          </w:rPr>
          <w:t>.</w:t>
        </w:r>
        <w:r w:rsidRPr="00A12276">
          <w:rPr>
            <w:rStyle w:val="a3"/>
            <w:rFonts w:ascii="Times New Roman" w:hAnsi="Times New Roman" w:cs="Times New Roman"/>
            <w:i/>
            <w:iCs/>
            <w:sz w:val="28"/>
            <w:szCs w:val="28"/>
            <w:u w:color="0000FF"/>
            <w:lang w:val="en-US"/>
          </w:rPr>
          <w:t>gost</w:t>
        </w:r>
        <w:r w:rsidRPr="00A12276">
          <w:rPr>
            <w:rStyle w:val="a3"/>
            <w:rFonts w:ascii="Times New Roman" w:hAnsi="Times New Roman" w:cs="Times New Roman"/>
            <w:i/>
            <w:iCs/>
            <w:sz w:val="28"/>
            <w:szCs w:val="28"/>
            <w:u w:color="0000FF"/>
          </w:rPr>
          <w:t>.</w:t>
        </w:r>
        <w:r w:rsidRPr="00A12276">
          <w:rPr>
            <w:rStyle w:val="a3"/>
            <w:rFonts w:ascii="Times New Roman" w:hAnsi="Times New Roman" w:cs="Times New Roman"/>
            <w:i/>
            <w:iCs/>
            <w:sz w:val="28"/>
            <w:szCs w:val="28"/>
            <w:u w:color="0000FF"/>
            <w:lang w:val="en-US"/>
          </w:rPr>
          <w:t>ru</w:t>
        </w:r>
      </w:hyperlink>
      <w:r w:rsidRPr="00A1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FC" w:rsidRDefault="00D76BFC" w:rsidP="00D7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меропр</w:t>
      </w:r>
      <w:r w:rsidR="00790DF2">
        <w:rPr>
          <w:rFonts w:ascii="Times New Roman" w:hAnsi="Times New Roman" w:cs="Times New Roman"/>
          <w:sz w:val="28"/>
          <w:szCs w:val="28"/>
        </w:rPr>
        <w:t>иятии</w:t>
      </w:r>
      <w:r w:rsidR="00A14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F9" w:rsidRDefault="00A143F9" w:rsidP="00D7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готовы ответить на все Ваши вопросы.</w:t>
      </w:r>
    </w:p>
    <w:p w:rsidR="00A143F9" w:rsidRDefault="00A143F9" w:rsidP="00D7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E1" w:rsidRDefault="00D76BFC">
      <w:r>
        <w:tab/>
      </w:r>
    </w:p>
    <w:sectPr w:rsidR="00E13BE1" w:rsidSect="00E55968">
      <w:pgSz w:w="11906" w:h="16838" w:code="9"/>
      <w:pgMar w:top="851" w:right="850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76"/>
    <w:rsid w:val="00247F04"/>
    <w:rsid w:val="00377F26"/>
    <w:rsid w:val="003F706C"/>
    <w:rsid w:val="00697AEE"/>
    <w:rsid w:val="007355F7"/>
    <w:rsid w:val="00790DF2"/>
    <w:rsid w:val="007C132E"/>
    <w:rsid w:val="008C1501"/>
    <w:rsid w:val="009B3B66"/>
    <w:rsid w:val="00A12276"/>
    <w:rsid w:val="00A143F9"/>
    <w:rsid w:val="00A84F74"/>
    <w:rsid w:val="00AB0C3A"/>
    <w:rsid w:val="00AD54D2"/>
    <w:rsid w:val="00C851B4"/>
    <w:rsid w:val="00D12095"/>
    <w:rsid w:val="00D347AE"/>
    <w:rsid w:val="00D47C81"/>
    <w:rsid w:val="00D76BFC"/>
    <w:rsid w:val="00E13BE1"/>
    <w:rsid w:val="00E55968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6"/>
    <w:pPr>
      <w:spacing w:after="160" w:line="256" w:lineRule="auto"/>
      <w:jc w:val="left"/>
    </w:pPr>
    <w:rPr>
      <w:rFonts w:ascii="Calibri" w:eastAsia="Calibri" w:hAnsi="Calibri" w:cs="Calibri"/>
      <w:color w:val="000000"/>
      <w:sz w:val="2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-text">
    <w:name w:val="text-style-text"/>
    <w:rsid w:val="00A12276"/>
    <w:pPr>
      <w:spacing w:before="100" w:after="100"/>
      <w:jc w:val="left"/>
    </w:pPr>
    <w:rPr>
      <w:rFonts w:eastAsia="Times New Roman" w:cs="Times New Roman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basedOn w:val="a0"/>
    <w:rsid w:val="00A12276"/>
    <w:rPr>
      <w:i/>
      <w:iCs/>
      <w:color w:val="0000FF"/>
      <w:u w:val="single" w:color="0000FF"/>
    </w:rPr>
  </w:style>
  <w:style w:type="character" w:styleId="a3">
    <w:name w:val="Hyperlink"/>
    <w:basedOn w:val="a0"/>
    <w:uiPriority w:val="99"/>
    <w:unhideWhenUsed/>
    <w:rsid w:val="00A1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76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6"/>
    <w:pPr>
      <w:spacing w:after="160" w:line="256" w:lineRule="auto"/>
      <w:jc w:val="left"/>
    </w:pPr>
    <w:rPr>
      <w:rFonts w:ascii="Calibri" w:eastAsia="Calibri" w:hAnsi="Calibri" w:cs="Calibri"/>
      <w:color w:val="000000"/>
      <w:sz w:val="2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-text">
    <w:name w:val="text-style-text"/>
    <w:rsid w:val="00A12276"/>
    <w:pPr>
      <w:spacing w:before="100" w:after="100"/>
      <w:jc w:val="left"/>
    </w:pPr>
    <w:rPr>
      <w:rFonts w:eastAsia="Times New Roman" w:cs="Times New Roman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basedOn w:val="a0"/>
    <w:rsid w:val="00A12276"/>
    <w:rPr>
      <w:i/>
      <w:iCs/>
      <w:color w:val="0000FF"/>
      <w:u w:val="single" w:color="0000FF"/>
    </w:rPr>
  </w:style>
  <w:style w:type="character" w:styleId="a3">
    <w:name w:val="Hyperlink"/>
    <w:basedOn w:val="a0"/>
    <w:uiPriority w:val="99"/>
    <w:unhideWhenUsed/>
    <w:rsid w:val="00A1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76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7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8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664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t.ru" TargetMode="External"/><Relationship Id="rId5" Type="http://schemas.openxmlformats.org/officeDocument/2006/relationships/hyperlink" Target="https://t-me/fbu_csm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Паденкова Динара Римовна</cp:lastModifiedBy>
  <cp:revision>2</cp:revision>
  <dcterms:created xsi:type="dcterms:W3CDTF">2023-03-31T10:16:00Z</dcterms:created>
  <dcterms:modified xsi:type="dcterms:W3CDTF">2023-03-31T10:16:00Z</dcterms:modified>
</cp:coreProperties>
</file>